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2281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3C1E38" w:rsidRPr="00C90078" w:rsidTr="003C1E38">
        <w:trPr>
          <w:trHeight w:val="2266"/>
        </w:trPr>
        <w:tc>
          <w:tcPr>
            <w:tcW w:w="9638" w:type="dxa"/>
            <w:shd w:val="clear" w:color="auto" w:fill="auto"/>
          </w:tcPr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3C1E38" w:rsidRPr="00C90078" w:rsidRDefault="003C1E38" w:rsidP="003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3C1E38" w:rsidRPr="00C90078" w:rsidRDefault="003C1E38" w:rsidP="003C1E38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3310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C33100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3C1E38" w:rsidRPr="00C90078" w:rsidRDefault="003C1E38" w:rsidP="003C1E38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E38" w:rsidRPr="005E70C5" w:rsidRDefault="003C1E3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3E6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3A50A3" w:rsidRPr="003A50A3">
        <w:rPr>
          <w:rFonts w:ascii="Times New Roman" w:hAnsi="Times New Roman" w:cs="Times New Roman"/>
          <w:b/>
          <w:sz w:val="28"/>
          <w:szCs w:val="28"/>
        </w:rPr>
        <w:t>121 «Об утверждении административного регламента предоставления муниципальной услуги «Возврат платежей физических и юридических лиц по неналоговым доходам из бюджета муниципального образования»»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100" w:rsidRDefault="00C33100" w:rsidP="00C3310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C33100" w:rsidRDefault="00C33100" w:rsidP="00C331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C33100" w:rsidRPr="00492AA8" w:rsidRDefault="006D1ADC" w:rsidP="00C331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3A50A3" w:rsidRPr="003A50A3">
        <w:rPr>
          <w:rFonts w:ascii="Times New Roman" w:hAnsi="Times New Roman" w:cs="Times New Roman"/>
          <w:sz w:val="28"/>
          <w:szCs w:val="28"/>
        </w:rPr>
        <w:t>121 «Об утверждении административного регламента предоставления муниципальной услуги «Возврат платежей физических и юридических лиц по неналоговым доходам из бюджета муниципального образования»»</w:t>
      </w:r>
      <w:r w:rsidR="00C3310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"/>
      <w:bookmarkEnd w:id="0"/>
      <w:r w:rsidR="00C33100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C33100" w:rsidRPr="00A65EFD" w:rsidRDefault="00C33100" w:rsidP="00C3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C33100" w:rsidRPr="00A65EFD" w:rsidRDefault="00C33100" w:rsidP="00C3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</w:t>
      </w: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C33100" w:rsidRPr="00A65EFD" w:rsidRDefault="00C33100" w:rsidP="00C3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C33100" w:rsidRDefault="00C33100" w:rsidP="00C3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DE57A9" w:rsidRDefault="00B03A64" w:rsidP="00C331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 </w:t>
      </w:r>
      <w:r w:rsidR="00C331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bookmarkStart w:id="3" w:name="_GoBack"/>
      <w:bookmarkEnd w:id="3"/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П. К. Хаджиди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3E" w:rsidRDefault="0004383E">
      <w:pPr>
        <w:spacing w:after="0" w:line="240" w:lineRule="auto"/>
      </w:pPr>
      <w:r>
        <w:separator/>
      </w:r>
    </w:p>
  </w:endnote>
  <w:endnote w:type="continuationSeparator" w:id="0">
    <w:p w:rsidR="0004383E" w:rsidRDefault="0004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3E" w:rsidRDefault="0004383E">
      <w:pPr>
        <w:spacing w:after="0" w:line="240" w:lineRule="auto"/>
      </w:pPr>
      <w:r>
        <w:separator/>
      </w:r>
    </w:p>
  </w:footnote>
  <w:footnote w:type="continuationSeparator" w:id="0">
    <w:p w:rsidR="0004383E" w:rsidRDefault="0004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080D0B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C33100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383E"/>
    <w:rsid w:val="000464A4"/>
    <w:rsid w:val="00054378"/>
    <w:rsid w:val="00064930"/>
    <w:rsid w:val="00066DDD"/>
    <w:rsid w:val="00072941"/>
    <w:rsid w:val="00076742"/>
    <w:rsid w:val="0008018D"/>
    <w:rsid w:val="00080D0B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29F7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3D2E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E6BAF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97433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72C1A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08B7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100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CE4013-ED48-40DF-920D-B92DC795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6</cp:revision>
  <cp:lastPrinted>2019-03-19T16:52:00Z</cp:lastPrinted>
  <dcterms:created xsi:type="dcterms:W3CDTF">2019-09-04T10:18:00Z</dcterms:created>
  <dcterms:modified xsi:type="dcterms:W3CDTF">2020-11-30T08:32:00Z</dcterms:modified>
</cp:coreProperties>
</file>