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4" w:rsidRPr="00C82F7E" w:rsidRDefault="005D4CFF" w:rsidP="00C82F7E">
      <w:pPr>
        <w:pStyle w:val="2"/>
        <w:spacing w:before="0" w:after="0"/>
        <w:ind w:right="-697"/>
        <w:jc w:val="center"/>
        <w:rPr>
          <w:rFonts w:ascii="Times New Roman" w:hAnsi="Times New Roman" w:cs="Times New Roman"/>
        </w:rPr>
      </w:pPr>
      <w:r w:rsidRPr="00C82F7E">
        <w:rPr>
          <w:rFonts w:ascii="Times New Roman" w:hAnsi="Times New Roman" w:cs="Times New Roman"/>
          <w:noProof/>
        </w:rPr>
        <w:drawing>
          <wp:inline distT="0" distB="0" distL="0" distR="0">
            <wp:extent cx="569530" cy="711912"/>
            <wp:effectExtent l="19050" t="0" r="19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6" cy="71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7E" w:rsidRPr="00C82F7E" w:rsidRDefault="00C82F7E" w:rsidP="00C82F7E">
      <w:pPr>
        <w:rPr>
          <w:sz w:val="28"/>
          <w:szCs w:val="28"/>
        </w:rPr>
      </w:pPr>
    </w:p>
    <w:p w:rsidR="0019049B" w:rsidRPr="00C82F7E" w:rsidRDefault="0019049B" w:rsidP="00C82F7E">
      <w:pPr>
        <w:shd w:val="clear" w:color="auto" w:fill="FFFFFF"/>
        <w:ind w:firstLine="394"/>
        <w:jc w:val="center"/>
        <w:rPr>
          <w:b/>
          <w:bCs/>
          <w:color w:val="000000"/>
          <w:spacing w:val="-11"/>
          <w:w w:val="101"/>
          <w:sz w:val="28"/>
          <w:szCs w:val="28"/>
        </w:rPr>
      </w:pPr>
      <w:r w:rsidRPr="00C82F7E">
        <w:rPr>
          <w:b/>
          <w:bCs/>
          <w:color w:val="000000"/>
          <w:spacing w:val="-11"/>
          <w:w w:val="101"/>
          <w:sz w:val="28"/>
          <w:szCs w:val="28"/>
        </w:rPr>
        <w:t xml:space="preserve">СОВЕТ </w:t>
      </w:r>
      <w:r w:rsidR="00CB63D5" w:rsidRPr="00C82F7E">
        <w:rPr>
          <w:b/>
          <w:bCs/>
          <w:color w:val="000000"/>
          <w:spacing w:val="-11"/>
          <w:w w:val="101"/>
          <w:sz w:val="28"/>
          <w:szCs w:val="28"/>
        </w:rPr>
        <w:t xml:space="preserve">ВЫШЕСТЕБЛИЕВСКОГО </w:t>
      </w:r>
      <w:r w:rsidRPr="00C82F7E">
        <w:rPr>
          <w:b/>
          <w:bCs/>
          <w:color w:val="000000"/>
          <w:spacing w:val="-11"/>
          <w:w w:val="101"/>
          <w:sz w:val="28"/>
          <w:szCs w:val="28"/>
        </w:rPr>
        <w:t>СЕЛЬСКОГО ПОСЕЛЕНИЯ</w:t>
      </w:r>
    </w:p>
    <w:p w:rsidR="0019049B" w:rsidRPr="00C82F7E" w:rsidRDefault="0019049B" w:rsidP="00C82F7E">
      <w:pPr>
        <w:shd w:val="clear" w:color="auto" w:fill="FFFFFF"/>
        <w:ind w:firstLine="394"/>
        <w:jc w:val="center"/>
        <w:rPr>
          <w:sz w:val="28"/>
          <w:szCs w:val="28"/>
        </w:rPr>
      </w:pPr>
      <w:r w:rsidRPr="00C82F7E">
        <w:rPr>
          <w:b/>
          <w:bCs/>
          <w:color w:val="000000"/>
          <w:spacing w:val="-11"/>
          <w:w w:val="101"/>
          <w:sz w:val="28"/>
          <w:szCs w:val="28"/>
        </w:rPr>
        <w:t>ТЕМРЮКСКОГО РАЙОНА</w:t>
      </w:r>
    </w:p>
    <w:p w:rsidR="0019049B" w:rsidRPr="00C82F7E" w:rsidRDefault="0019049B" w:rsidP="00C82F7E">
      <w:pPr>
        <w:pStyle w:val="1"/>
        <w:jc w:val="center"/>
        <w:rPr>
          <w:b/>
          <w:bCs/>
        </w:rPr>
      </w:pPr>
    </w:p>
    <w:p w:rsidR="0019049B" w:rsidRPr="00C82F7E" w:rsidRDefault="009B6FBF" w:rsidP="00C82F7E">
      <w:pPr>
        <w:pStyle w:val="1"/>
        <w:jc w:val="center"/>
        <w:rPr>
          <w:b/>
          <w:bCs/>
        </w:rPr>
      </w:pPr>
      <w:r w:rsidRPr="00C82F7E">
        <w:rPr>
          <w:b/>
          <w:bCs/>
        </w:rPr>
        <w:t xml:space="preserve">РЕШЕНИЕ № </w:t>
      </w:r>
      <w:r w:rsidR="00F021D3">
        <w:rPr>
          <w:b/>
          <w:bCs/>
        </w:rPr>
        <w:t>7</w:t>
      </w:r>
      <w:r w:rsidR="00A10E0F">
        <w:rPr>
          <w:b/>
          <w:bCs/>
        </w:rPr>
        <w:t>9</w:t>
      </w:r>
    </w:p>
    <w:p w:rsidR="0019049B" w:rsidRPr="00C82F7E" w:rsidRDefault="0019049B" w:rsidP="00C82F7E">
      <w:pPr>
        <w:jc w:val="center"/>
        <w:rPr>
          <w:sz w:val="28"/>
          <w:szCs w:val="28"/>
        </w:rPr>
      </w:pPr>
    </w:p>
    <w:p w:rsidR="00C82F7E" w:rsidRPr="00C82F7E" w:rsidRDefault="00C82F7E" w:rsidP="00C82F7E">
      <w:pPr>
        <w:rPr>
          <w:sz w:val="28"/>
          <w:szCs w:val="28"/>
        </w:rPr>
      </w:pPr>
      <w:r w:rsidRPr="00C82F7E">
        <w:rPr>
          <w:sz w:val="28"/>
          <w:szCs w:val="28"/>
        </w:rPr>
        <w:t>ХХ</w:t>
      </w:r>
      <w:proofErr w:type="gramStart"/>
      <w:r w:rsidR="00A10E0F" w:rsidRPr="00C82F7E">
        <w:rPr>
          <w:sz w:val="28"/>
          <w:szCs w:val="28"/>
        </w:rPr>
        <w:t>I</w:t>
      </w:r>
      <w:proofErr w:type="gramEnd"/>
      <w:r w:rsidRPr="00C82F7E">
        <w:rPr>
          <w:sz w:val="28"/>
          <w:szCs w:val="28"/>
        </w:rPr>
        <w:t xml:space="preserve">  сессия                          </w:t>
      </w:r>
      <w:r>
        <w:rPr>
          <w:sz w:val="28"/>
          <w:szCs w:val="28"/>
        </w:rPr>
        <w:t xml:space="preserve">  </w:t>
      </w:r>
      <w:r w:rsidRPr="00C82F7E">
        <w:rPr>
          <w:sz w:val="28"/>
          <w:szCs w:val="28"/>
        </w:rPr>
        <w:t xml:space="preserve">                                                                        IV созыва</w:t>
      </w:r>
    </w:p>
    <w:p w:rsidR="00C82F7E" w:rsidRPr="00C82F7E" w:rsidRDefault="00A10E0F" w:rsidP="00C82F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="00C82F7E" w:rsidRPr="00C82F7E">
        <w:rPr>
          <w:sz w:val="28"/>
          <w:szCs w:val="28"/>
        </w:rPr>
        <w:t xml:space="preserve"> 2020  года                                </w:t>
      </w:r>
      <w:r>
        <w:rPr>
          <w:sz w:val="28"/>
          <w:szCs w:val="28"/>
        </w:rPr>
        <w:t xml:space="preserve"> </w:t>
      </w:r>
      <w:r w:rsidR="00C82F7E" w:rsidRPr="00C82F7E">
        <w:rPr>
          <w:sz w:val="28"/>
          <w:szCs w:val="28"/>
        </w:rPr>
        <w:t xml:space="preserve">                    станица Вышестеблиевская</w:t>
      </w:r>
    </w:p>
    <w:p w:rsidR="00A10E0F" w:rsidRPr="000113B9" w:rsidRDefault="00A10E0F" w:rsidP="00A10E0F">
      <w:pPr>
        <w:rPr>
          <w:color w:val="0D0D0D"/>
          <w:szCs w:val="28"/>
        </w:rPr>
      </w:pPr>
    </w:p>
    <w:p w:rsidR="00A10E0F" w:rsidRPr="000113B9" w:rsidRDefault="00A10E0F" w:rsidP="00A10E0F">
      <w:pPr>
        <w:pStyle w:val="a3"/>
        <w:widowControl w:val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113B9">
        <w:rPr>
          <w:rFonts w:ascii="Times New Roman" w:hAnsi="Times New Roman"/>
          <w:b/>
          <w:color w:val="0D0D0D"/>
          <w:sz w:val="28"/>
          <w:szCs w:val="28"/>
        </w:rPr>
        <w:t xml:space="preserve">О внесении изменений в Устав </w:t>
      </w:r>
    </w:p>
    <w:p w:rsidR="00A10E0F" w:rsidRPr="000113B9" w:rsidRDefault="00A10E0F" w:rsidP="00A10E0F">
      <w:pPr>
        <w:pStyle w:val="a3"/>
        <w:widowControl w:val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113B9">
        <w:rPr>
          <w:rFonts w:ascii="Times New Roman" w:hAnsi="Times New Roman"/>
          <w:b/>
          <w:color w:val="0D0D0D"/>
          <w:sz w:val="28"/>
          <w:szCs w:val="28"/>
        </w:rPr>
        <w:t>Вышестеблиевского сельского поселения Темрюкского района</w:t>
      </w:r>
    </w:p>
    <w:p w:rsidR="00A10E0F" w:rsidRPr="000113B9" w:rsidRDefault="00A10E0F" w:rsidP="00A10E0F">
      <w:pPr>
        <w:pStyle w:val="a3"/>
        <w:widowControl w:val="0"/>
        <w:ind w:firstLine="85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proofErr w:type="gramStart"/>
      <w:r w:rsidRPr="000113B9">
        <w:rPr>
          <w:color w:val="0D0D0D"/>
          <w:sz w:val="28"/>
          <w:szCs w:val="28"/>
        </w:rPr>
        <w:t>В целях приведения Устава Вышестеблиевского сельского поселения Темрюкского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Вышестеблиевского сельского поселения Темрюкского района РЕШИЛ:</w:t>
      </w:r>
      <w:proofErr w:type="gramEnd"/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t xml:space="preserve">1. Внести в Устав </w:t>
      </w:r>
      <w:r w:rsidRPr="000113B9">
        <w:rPr>
          <w:rFonts w:ascii="Times New Roman" w:hAnsi="Times New Roman"/>
          <w:color w:val="0D0D0D"/>
          <w:sz w:val="28"/>
          <w:szCs w:val="28"/>
        </w:rPr>
        <w:t>Вышестеблиевского сельского поселения Темрюкского района</w:t>
      </w:r>
      <w:r w:rsidRPr="000113B9">
        <w:rPr>
          <w:rFonts w:ascii="Times New Roman" w:hAnsi="Times New Roman"/>
          <w:color w:val="0D0D0D"/>
          <w:sz w:val="28"/>
        </w:rPr>
        <w:t xml:space="preserve">, принятый решением </w:t>
      </w:r>
      <w:r w:rsidRPr="000113B9">
        <w:rPr>
          <w:rFonts w:ascii="Times New Roman" w:hAnsi="Times New Roman"/>
          <w:color w:val="0D0D0D"/>
          <w:sz w:val="28"/>
          <w:szCs w:val="28"/>
          <w:lang w:val="en-US"/>
        </w:rPr>
        <w:t>LVII</w:t>
      </w:r>
      <w:r w:rsidRPr="000113B9">
        <w:rPr>
          <w:rFonts w:ascii="Times New Roman" w:hAnsi="Times New Roman"/>
          <w:color w:val="0D0D0D"/>
          <w:sz w:val="28"/>
        </w:rPr>
        <w:t xml:space="preserve"> сессии Совета </w:t>
      </w:r>
      <w:r w:rsidRPr="000113B9">
        <w:rPr>
          <w:rFonts w:ascii="Times New Roman" w:hAnsi="Times New Roman"/>
          <w:color w:val="0D0D0D"/>
          <w:sz w:val="28"/>
          <w:szCs w:val="28"/>
        </w:rPr>
        <w:t xml:space="preserve">Вышестеблиевского сельского поселения Темрюкского района </w:t>
      </w:r>
      <w:r w:rsidRPr="000113B9">
        <w:rPr>
          <w:rFonts w:ascii="Times New Roman" w:hAnsi="Times New Roman"/>
          <w:color w:val="0D0D0D"/>
          <w:sz w:val="28"/>
          <w:lang w:val="en-US"/>
        </w:rPr>
        <w:t>III</w:t>
      </w:r>
      <w:r w:rsidRPr="000113B9">
        <w:rPr>
          <w:rFonts w:ascii="Times New Roman" w:hAnsi="Times New Roman"/>
          <w:color w:val="0D0D0D"/>
          <w:sz w:val="28"/>
        </w:rPr>
        <w:t xml:space="preserve"> созыва от 13 апреля 2017 года № 179, изменения, согласно приложению. 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t xml:space="preserve">2. </w:t>
      </w:r>
      <w:proofErr w:type="gramStart"/>
      <w:r w:rsidRPr="000113B9">
        <w:rPr>
          <w:rFonts w:ascii="Times New Roman" w:hAnsi="Times New Roman"/>
          <w:color w:val="0D0D0D"/>
          <w:sz w:val="28"/>
        </w:rPr>
        <w:t>Контроль за</w:t>
      </w:r>
      <w:proofErr w:type="gramEnd"/>
      <w:r w:rsidRPr="000113B9">
        <w:rPr>
          <w:rFonts w:ascii="Times New Roman" w:hAnsi="Times New Roman"/>
          <w:color w:val="0D0D0D"/>
          <w:sz w:val="28"/>
        </w:rPr>
        <w:t xml:space="preserve"> выполнением настоящего решения возложить на начальника общего отдела администрации Вышестеблиевского сельского поселения Темрюкского района (Л.Н. </w:t>
      </w:r>
      <w:proofErr w:type="spellStart"/>
      <w:r w:rsidRPr="000113B9">
        <w:rPr>
          <w:rFonts w:ascii="Times New Roman" w:hAnsi="Times New Roman"/>
          <w:color w:val="0D0D0D"/>
          <w:sz w:val="28"/>
        </w:rPr>
        <w:t>Бедакова</w:t>
      </w:r>
      <w:proofErr w:type="spellEnd"/>
      <w:r w:rsidRPr="000113B9">
        <w:rPr>
          <w:rFonts w:ascii="Times New Roman" w:hAnsi="Times New Roman"/>
          <w:color w:val="0D0D0D"/>
          <w:sz w:val="28"/>
        </w:rPr>
        <w:t>) и постоянную комиссию</w:t>
      </w:r>
      <w:r w:rsidRPr="000113B9">
        <w:rPr>
          <w:color w:val="0D0D0D"/>
          <w:sz w:val="28"/>
          <w:szCs w:val="28"/>
        </w:rPr>
        <w:t xml:space="preserve"> </w:t>
      </w:r>
      <w:r w:rsidRPr="000113B9">
        <w:rPr>
          <w:rFonts w:ascii="Times New Roman" w:hAnsi="Times New Roman"/>
          <w:color w:val="0D0D0D"/>
          <w:sz w:val="28"/>
          <w:szCs w:val="28"/>
        </w:rPr>
        <w:t>Вышестеблиевского сельского поселения Темрюкского района</w:t>
      </w:r>
      <w:r w:rsidRPr="000113B9">
        <w:rPr>
          <w:rFonts w:ascii="Times New Roman" w:hAnsi="Times New Roman"/>
          <w:color w:val="0D0D0D"/>
          <w:sz w:val="28"/>
        </w:rPr>
        <w:t xml:space="preserve"> по вопросам обеспечения законности, правопорядка, охраны прав и свобод граждан, развития местного самоуправления (М.П. </w:t>
      </w:r>
      <w:proofErr w:type="spellStart"/>
      <w:r w:rsidRPr="000113B9">
        <w:rPr>
          <w:rFonts w:ascii="Times New Roman" w:hAnsi="Times New Roman"/>
          <w:color w:val="0D0D0D"/>
          <w:sz w:val="28"/>
        </w:rPr>
        <w:t>Кулько</w:t>
      </w:r>
      <w:proofErr w:type="spellEnd"/>
      <w:r w:rsidRPr="000113B9">
        <w:rPr>
          <w:rFonts w:ascii="Times New Roman" w:hAnsi="Times New Roman"/>
          <w:color w:val="0D0D0D"/>
          <w:sz w:val="28"/>
        </w:rPr>
        <w:t>).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0113B9">
        <w:rPr>
          <w:rFonts w:ascii="Times New Roman" w:hAnsi="Times New Roman"/>
          <w:color w:val="0D0D0D"/>
          <w:sz w:val="28"/>
        </w:rPr>
        <w:t>3. Р</w:t>
      </w:r>
      <w:r w:rsidRPr="000113B9">
        <w:rPr>
          <w:rFonts w:ascii="Times New Roman" w:hAnsi="Times New Roman"/>
          <w:color w:val="0D0D0D"/>
          <w:sz w:val="28"/>
          <w:szCs w:val="28"/>
        </w:rPr>
        <w:t>ешение вступает в силу после его официального опубликования, произведенного после государственной регистрации.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0113B9">
        <w:rPr>
          <w:rFonts w:ascii="Times New Roman" w:hAnsi="Times New Roman"/>
          <w:color w:val="0D0D0D"/>
          <w:sz w:val="28"/>
          <w:szCs w:val="28"/>
        </w:rPr>
        <w:t xml:space="preserve">При этом положение пункта 4 статьи 8 Устава Вышестеблиевского сельского поселения Темрюкского района (в редакции настоящего решения) применяется к правоотношениям, возникающим со дня вступления в силу </w:t>
      </w:r>
      <w:r w:rsidRPr="000113B9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Закон Краснодарского края от 9 декабря 2019 года № 4174-КЗ «О внесении изменений в статью 2 Закона Краснодарского края "О закреплении за сельскими поселениями Краснодарского края вопросов местного значения городских поселений».</w:t>
      </w:r>
      <w:proofErr w:type="gramEnd"/>
    </w:p>
    <w:tbl>
      <w:tblPr>
        <w:tblW w:w="0" w:type="auto"/>
        <w:tblLook w:val="04A0"/>
      </w:tblPr>
      <w:tblGrid>
        <w:gridCol w:w="4927"/>
        <w:gridCol w:w="4927"/>
      </w:tblGrid>
      <w:tr w:rsidR="00A10E0F" w:rsidRPr="000113B9" w:rsidTr="007F5649">
        <w:tc>
          <w:tcPr>
            <w:tcW w:w="4927" w:type="dxa"/>
          </w:tcPr>
          <w:p w:rsidR="00A10E0F" w:rsidRPr="000113B9" w:rsidRDefault="00A10E0F" w:rsidP="007F5649">
            <w:pPr>
              <w:pStyle w:val="a3"/>
              <w:widowControl w:val="0"/>
              <w:rPr>
                <w:rFonts w:ascii="Times New Roman" w:hAnsi="Times New Roman"/>
                <w:color w:val="0D0D0D"/>
                <w:sz w:val="28"/>
              </w:rPr>
            </w:pPr>
          </w:p>
          <w:p w:rsidR="00A10E0F" w:rsidRPr="000113B9" w:rsidRDefault="00A10E0F" w:rsidP="007F5649">
            <w:pPr>
              <w:pStyle w:val="a3"/>
              <w:widowControl w:val="0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Глава </w:t>
            </w:r>
            <w:r w:rsidRPr="000113B9">
              <w:rPr>
                <w:rFonts w:ascii="Times New Roman" w:hAnsi="Times New Roman"/>
                <w:color w:val="0D0D0D"/>
                <w:sz w:val="28"/>
                <w:szCs w:val="28"/>
              </w:rPr>
              <w:t>Вышестеблиевского сельского поселения Темрюкского  района</w:t>
            </w:r>
          </w:p>
        </w:tc>
        <w:tc>
          <w:tcPr>
            <w:tcW w:w="4927" w:type="dxa"/>
          </w:tcPr>
          <w:p w:rsidR="00A10E0F" w:rsidRPr="000113B9" w:rsidRDefault="00A10E0F" w:rsidP="007F5649">
            <w:pPr>
              <w:pStyle w:val="a3"/>
              <w:widowControl w:val="0"/>
              <w:rPr>
                <w:rFonts w:ascii="Times New Roman" w:hAnsi="Times New Roman"/>
                <w:color w:val="0D0D0D"/>
                <w:sz w:val="28"/>
              </w:rPr>
            </w:pPr>
          </w:p>
          <w:p w:rsidR="00A10E0F" w:rsidRPr="000113B9" w:rsidRDefault="00A10E0F" w:rsidP="007F5649">
            <w:pPr>
              <w:pStyle w:val="a3"/>
              <w:widowControl w:val="0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Председатель Совета </w:t>
            </w:r>
          </w:p>
          <w:p w:rsidR="00A10E0F" w:rsidRPr="000113B9" w:rsidRDefault="00A10E0F" w:rsidP="007F5649">
            <w:pPr>
              <w:pStyle w:val="a3"/>
              <w:widowControl w:val="0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  <w:szCs w:val="28"/>
              </w:rPr>
              <w:t>Вышестеблиевского  сельского поселения Темрюкского  района</w:t>
            </w:r>
          </w:p>
        </w:tc>
      </w:tr>
      <w:tr w:rsidR="00A10E0F" w:rsidRPr="000113B9" w:rsidTr="007F5649">
        <w:tc>
          <w:tcPr>
            <w:tcW w:w="4927" w:type="dxa"/>
          </w:tcPr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__________________П.К. </w:t>
            </w:r>
            <w:proofErr w:type="spellStart"/>
            <w:r w:rsidRPr="000113B9">
              <w:rPr>
                <w:rFonts w:ascii="Times New Roman" w:hAnsi="Times New Roman"/>
                <w:color w:val="0D0D0D"/>
                <w:sz w:val="28"/>
              </w:rPr>
              <w:t>Хаджиди</w:t>
            </w:r>
            <w:proofErr w:type="spellEnd"/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«_____»________________2020 года    </w:t>
            </w:r>
          </w:p>
        </w:tc>
        <w:tc>
          <w:tcPr>
            <w:tcW w:w="4927" w:type="dxa"/>
          </w:tcPr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  </w:t>
            </w:r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 xml:space="preserve">__________________И.И. </w:t>
            </w:r>
            <w:proofErr w:type="spellStart"/>
            <w:r w:rsidRPr="000113B9">
              <w:rPr>
                <w:rFonts w:ascii="Times New Roman" w:hAnsi="Times New Roman"/>
                <w:color w:val="0D0D0D"/>
                <w:sz w:val="28"/>
              </w:rPr>
              <w:t>Пелипенко</w:t>
            </w:r>
            <w:proofErr w:type="spellEnd"/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</w:p>
          <w:p w:rsidR="00A10E0F" w:rsidRPr="000113B9" w:rsidRDefault="00A10E0F" w:rsidP="007F5649">
            <w:pPr>
              <w:pStyle w:val="a3"/>
              <w:widowControl w:val="0"/>
              <w:jc w:val="both"/>
              <w:rPr>
                <w:rFonts w:ascii="Times New Roman" w:hAnsi="Times New Roman"/>
                <w:color w:val="0D0D0D"/>
                <w:sz w:val="28"/>
              </w:rPr>
            </w:pPr>
            <w:r w:rsidRPr="000113B9">
              <w:rPr>
                <w:rFonts w:ascii="Times New Roman" w:hAnsi="Times New Roman"/>
                <w:color w:val="0D0D0D"/>
                <w:sz w:val="28"/>
              </w:rPr>
              <w:t>«____»________________2020 года</w:t>
            </w:r>
          </w:p>
        </w:tc>
      </w:tr>
    </w:tbl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4678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lastRenderedPageBreak/>
        <w:t>Приложение к решению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4678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t>Совета Вышестеблиевского сельского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4678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t>поселения Темрюкского района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4678"/>
        <w:jc w:val="both"/>
        <w:rPr>
          <w:rFonts w:ascii="Times New Roman" w:hAnsi="Times New Roman"/>
          <w:color w:val="0D0D0D"/>
          <w:sz w:val="28"/>
        </w:rPr>
      </w:pPr>
      <w:r w:rsidRPr="000113B9">
        <w:rPr>
          <w:rFonts w:ascii="Times New Roman" w:hAnsi="Times New Roman"/>
          <w:color w:val="0D0D0D"/>
          <w:sz w:val="28"/>
        </w:rPr>
        <w:t xml:space="preserve">от </w:t>
      </w:r>
      <w:r>
        <w:rPr>
          <w:rFonts w:ascii="Times New Roman" w:hAnsi="Times New Roman"/>
          <w:color w:val="0D0D0D"/>
          <w:sz w:val="28"/>
        </w:rPr>
        <w:t>15.09.2020 г. №79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4678"/>
        <w:jc w:val="both"/>
        <w:rPr>
          <w:rFonts w:ascii="Times New Roman" w:hAnsi="Times New Roman"/>
          <w:color w:val="0D0D0D"/>
          <w:sz w:val="28"/>
        </w:rPr>
      </w:pP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color w:val="0D0D0D"/>
          <w:sz w:val="28"/>
        </w:rPr>
      </w:pP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113B9">
        <w:rPr>
          <w:rFonts w:ascii="Times New Roman" w:hAnsi="Times New Roman"/>
          <w:b/>
          <w:color w:val="0D0D0D"/>
          <w:sz w:val="28"/>
        </w:rPr>
        <w:t xml:space="preserve">Изменения в Устав </w:t>
      </w:r>
      <w:r w:rsidRPr="000113B9">
        <w:rPr>
          <w:rFonts w:ascii="Times New Roman" w:hAnsi="Times New Roman"/>
          <w:b/>
          <w:color w:val="0D0D0D"/>
          <w:sz w:val="28"/>
          <w:szCs w:val="28"/>
        </w:rPr>
        <w:t>Вышестеблиевского сельского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color w:val="0D0D0D"/>
          <w:sz w:val="28"/>
        </w:rPr>
      </w:pPr>
      <w:r w:rsidRPr="000113B9">
        <w:rPr>
          <w:rFonts w:ascii="Times New Roman" w:hAnsi="Times New Roman"/>
          <w:b/>
          <w:color w:val="0D0D0D"/>
          <w:sz w:val="28"/>
          <w:szCs w:val="28"/>
        </w:rPr>
        <w:t>поселения Темрюкского района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</w:rPr>
      </w:pP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0113B9">
        <w:rPr>
          <w:rFonts w:ascii="Times New Roman" w:hAnsi="Times New Roman"/>
          <w:color w:val="0D0D0D"/>
          <w:sz w:val="28"/>
        </w:rPr>
        <w:t>1. в пункте 4 статьи 8 «</w:t>
      </w:r>
      <w:r w:rsidRPr="000113B9">
        <w:rPr>
          <w:rFonts w:ascii="Times New Roman" w:hAnsi="Times New Roman"/>
          <w:color w:val="0D0D0D"/>
          <w:sz w:val="28"/>
          <w:szCs w:val="28"/>
        </w:rPr>
        <w:t>Вопросы местного значения поселения» слова «</w:t>
      </w:r>
      <w:proofErr w:type="spellStart"/>
      <w:r w:rsidRPr="000113B9">
        <w:rPr>
          <w:rFonts w:ascii="Times New Roman" w:hAnsi="Times New Roman"/>
          <w:color w:val="0D0D0D"/>
          <w:sz w:val="28"/>
          <w:szCs w:val="28"/>
        </w:rPr>
        <w:t>электро</w:t>
      </w:r>
      <w:proofErr w:type="spellEnd"/>
      <w:r w:rsidRPr="000113B9">
        <w:rPr>
          <w:rFonts w:ascii="Times New Roman" w:hAnsi="Times New Roman"/>
          <w:color w:val="0D0D0D"/>
          <w:sz w:val="28"/>
          <w:szCs w:val="28"/>
        </w:rPr>
        <w:t>-, тепл</w:t>
      </w:r>
      <w:proofErr w:type="gramStart"/>
      <w:r w:rsidRPr="000113B9">
        <w:rPr>
          <w:rFonts w:ascii="Times New Roman" w:hAnsi="Times New Roman"/>
          <w:color w:val="0D0D0D"/>
          <w:sz w:val="28"/>
          <w:szCs w:val="28"/>
        </w:rPr>
        <w:t>о-</w:t>
      </w:r>
      <w:proofErr w:type="gramEnd"/>
      <w:r w:rsidRPr="000113B9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0113B9">
        <w:rPr>
          <w:rFonts w:ascii="Times New Roman" w:hAnsi="Times New Roman"/>
          <w:color w:val="0D0D0D"/>
          <w:sz w:val="28"/>
          <w:szCs w:val="28"/>
        </w:rPr>
        <w:t>газо</w:t>
      </w:r>
      <w:proofErr w:type="spellEnd"/>
      <w:r w:rsidRPr="000113B9">
        <w:rPr>
          <w:rFonts w:ascii="Times New Roman" w:hAnsi="Times New Roman"/>
          <w:color w:val="0D0D0D"/>
          <w:sz w:val="28"/>
          <w:szCs w:val="28"/>
        </w:rPr>
        <w:t>- и водоснабжения населения, водоотведения,» исключить.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0113B9">
        <w:rPr>
          <w:rFonts w:ascii="Times New Roman" w:hAnsi="Times New Roman"/>
          <w:color w:val="0D0D0D"/>
          <w:sz w:val="28"/>
          <w:szCs w:val="28"/>
        </w:rPr>
        <w:t xml:space="preserve">2. Статью 8 </w:t>
      </w:r>
      <w:r w:rsidRPr="000113B9">
        <w:rPr>
          <w:rFonts w:ascii="Times New Roman" w:hAnsi="Times New Roman"/>
          <w:color w:val="0D0D0D"/>
          <w:sz w:val="28"/>
        </w:rPr>
        <w:t>«</w:t>
      </w:r>
      <w:r w:rsidRPr="000113B9">
        <w:rPr>
          <w:rFonts w:ascii="Times New Roman" w:hAnsi="Times New Roman"/>
          <w:color w:val="0D0D0D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0113B9">
        <w:rPr>
          <w:rFonts w:ascii="Times New Roman" w:hAnsi="Times New Roman"/>
          <w:color w:val="0D0D0D"/>
          <w:sz w:val="28"/>
          <w:szCs w:val="28"/>
        </w:rPr>
        <w:t xml:space="preserve">«28) </w:t>
      </w:r>
      <w:r w:rsidRPr="000113B9">
        <w:rPr>
          <w:rFonts w:ascii="Times New Roman" w:hAnsi="Times New Roman"/>
          <w:color w:val="0D0D0D"/>
          <w:sz w:val="28"/>
        </w:rPr>
        <w:t>принятие в соответствии с гражданским законодательством Российской Федерации решения о сносе самовольной постройки либо решения о сносе самовольной постройки или ее приведении в соответствие с установленными требованиями</w:t>
      </w:r>
      <w:proofErr w:type="gramStart"/>
      <w:r w:rsidRPr="000113B9">
        <w:rPr>
          <w:rFonts w:ascii="Times New Roman" w:hAnsi="Times New Roman"/>
          <w:color w:val="0D0D0D"/>
          <w:sz w:val="28"/>
        </w:rPr>
        <w:t>.»</w:t>
      </w:r>
      <w:proofErr w:type="gramEnd"/>
    </w:p>
    <w:p w:rsidR="00A10E0F" w:rsidRPr="000113B9" w:rsidRDefault="00A10E0F" w:rsidP="00A10E0F">
      <w:pPr>
        <w:pStyle w:val="a3"/>
        <w:widowControl w:val="0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color w:val="0D0D0D"/>
          <w:sz w:val="28"/>
          <w:szCs w:val="28"/>
        </w:rPr>
        <w:tab/>
        <w:t xml:space="preserve">3. Пункт 6 части 1 статьи 10 «Полномочия органов местного самоуправления по решению вопросов местного значения» </w:t>
      </w: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 xml:space="preserve"> признать утратившим силу.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4. Часть 2 статьи 21.1 «Сход граждан» изложить в следующей редакции: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,</w:t>
      </w:r>
      <w:proofErr w:type="gramEnd"/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производится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 xml:space="preserve">.». </w:t>
      </w:r>
      <w:proofErr w:type="gramEnd"/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5. Абзац третий части 3 статьи 23 «Структура органов местного самоуправления поселения» изложить в следующей редакции: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6. Пункт 11 части 6 статьи 25 «Статус депутата Совета»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.»</w:t>
      </w:r>
      <w:proofErr w:type="gramEnd"/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7. Часть 8 статьи 31 «Глава поселения» изложить в следующей редакции: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«8. Глава поселения не вправе: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iCs/>
          <w:color w:val="0D0D0D"/>
          <w:sz w:val="28"/>
          <w:szCs w:val="28"/>
        </w:rPr>
        <w:t xml:space="preserve">2) </w:t>
      </w:r>
      <w:r w:rsidRPr="000113B9">
        <w:rPr>
          <w:rFonts w:ascii="Times New Roman" w:hAnsi="Times New Roman"/>
          <w:bCs/>
          <w:color w:val="0D0D0D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proofErr w:type="gramStart"/>
      <w:r w:rsidRPr="000113B9">
        <w:rPr>
          <w:rFonts w:ascii="Times New Roman" w:hAnsi="Times New Roman"/>
          <w:bCs/>
          <w:color w:val="0D0D0D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proofErr w:type="gramStart"/>
      <w:r w:rsidRPr="000113B9">
        <w:rPr>
          <w:rFonts w:ascii="Times New Roman" w:hAnsi="Times New Roman"/>
          <w:bCs/>
          <w:color w:val="0D0D0D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0113B9">
        <w:rPr>
          <w:rFonts w:ascii="Times New Roman" w:hAnsi="Times New Roman"/>
          <w:bCs/>
          <w:color w:val="0D0D0D"/>
          <w:sz w:val="28"/>
          <w:szCs w:val="28"/>
        </w:rPr>
        <w:t xml:space="preserve"> администрации (губернатора) Краснодарского края;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 же в их органах управления;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proofErr w:type="spellStart"/>
      <w:r w:rsidRPr="000113B9">
        <w:rPr>
          <w:rFonts w:ascii="Times New Roman" w:hAnsi="Times New Roman"/>
          <w:bCs/>
          <w:color w:val="0D0D0D"/>
          <w:sz w:val="28"/>
          <w:szCs w:val="28"/>
        </w:rPr>
        <w:t>д</w:t>
      </w:r>
      <w:proofErr w:type="spellEnd"/>
      <w:r w:rsidRPr="000113B9">
        <w:rPr>
          <w:rFonts w:ascii="Times New Roman" w:hAnsi="Times New Roman"/>
          <w:bCs/>
          <w:color w:val="0D0D0D"/>
          <w:sz w:val="28"/>
          <w:szCs w:val="28"/>
        </w:rPr>
        <w:t>) иные случаи, предусмотренные федеральными законами;</w:t>
      </w: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 xml:space="preserve">3) </w:t>
      </w:r>
      <w:r w:rsidRPr="000113B9">
        <w:rPr>
          <w:color w:val="0D0D0D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113B9">
        <w:rPr>
          <w:color w:val="0D0D0D"/>
          <w:sz w:val="28"/>
          <w:szCs w:val="28"/>
        </w:rPr>
        <w:t>.».</w:t>
      </w:r>
      <w:proofErr w:type="gramEnd"/>
    </w:p>
    <w:p w:rsidR="00A10E0F" w:rsidRPr="000113B9" w:rsidRDefault="00A10E0F" w:rsidP="00A10E0F">
      <w:pPr>
        <w:widowControl w:val="0"/>
        <w:ind w:firstLine="851"/>
        <w:jc w:val="both"/>
        <w:rPr>
          <w:bCs/>
          <w:iCs/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8. Пункт 16 части 1 статьи 33 «Досрочное прекращение полномочий главы поселения» дополнить словами «, если иное не предусмотрено</w:t>
      </w:r>
      <w:r w:rsidRPr="000113B9">
        <w:rPr>
          <w:bCs/>
          <w:iCs/>
          <w:color w:val="0D0D0D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Федерации».».</w:t>
      </w: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 xml:space="preserve">9. В абзаце втором части 2 статьи 34 «Гарантии осуществления полномочий главы поселения, депутата Совета» предложение «Порядок и </w:t>
      </w:r>
      <w:r w:rsidRPr="000113B9">
        <w:rPr>
          <w:color w:val="0D0D0D"/>
          <w:sz w:val="28"/>
          <w:szCs w:val="28"/>
        </w:rPr>
        <w:lastRenderedPageBreak/>
        <w:t>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0113B9">
        <w:rPr>
          <w:color w:val="0D0D0D"/>
          <w:sz w:val="28"/>
          <w:szCs w:val="28"/>
        </w:rPr>
        <w:t xml:space="preserve">.» </w:t>
      </w:r>
      <w:proofErr w:type="gramEnd"/>
      <w:r w:rsidRPr="000113B9">
        <w:rPr>
          <w:color w:val="0D0D0D"/>
          <w:sz w:val="28"/>
          <w:szCs w:val="28"/>
        </w:rPr>
        <w:t>исключить.</w:t>
      </w:r>
    </w:p>
    <w:p w:rsidR="00A10E0F" w:rsidRPr="000113B9" w:rsidRDefault="00A10E0F" w:rsidP="00A10E0F">
      <w:pPr>
        <w:widowControl w:val="0"/>
        <w:ind w:firstLine="851"/>
        <w:jc w:val="both"/>
        <w:rPr>
          <w:b/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10. Часть 4 статьи 34 «Гарантии осуществления полномочий главы поселения, депутата Совета» дополнить словами «на срок 4 рабочих дня в месяц</w:t>
      </w:r>
      <w:proofErr w:type="gramStart"/>
      <w:r w:rsidRPr="000113B9">
        <w:rPr>
          <w:color w:val="0D0D0D"/>
          <w:sz w:val="28"/>
          <w:szCs w:val="28"/>
        </w:rPr>
        <w:t xml:space="preserve">.». </w:t>
      </w:r>
      <w:proofErr w:type="gramEnd"/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11. Статью 70 «Муниципальные внутренние заимствования, муниципальные гарантии» изложить в следующей редакции:</w:t>
      </w: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«Статья 70 Муниципальные заимствования, муниципальные гарантии</w:t>
      </w:r>
    </w:p>
    <w:p w:rsidR="00A10E0F" w:rsidRPr="000113B9" w:rsidRDefault="00A10E0F" w:rsidP="00A10E0F">
      <w:pPr>
        <w:widowControl w:val="0"/>
        <w:numPr>
          <w:ilvl w:val="0"/>
          <w:numId w:val="5"/>
        </w:numPr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A10E0F" w:rsidRPr="000113B9" w:rsidRDefault="00A10E0F" w:rsidP="00A10E0F">
      <w:pPr>
        <w:widowControl w:val="0"/>
        <w:ind w:firstLine="708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A10E0F" w:rsidRPr="000113B9" w:rsidRDefault="00A10E0F" w:rsidP="00A10E0F">
      <w:pPr>
        <w:widowControl w:val="0"/>
        <w:numPr>
          <w:ilvl w:val="0"/>
          <w:numId w:val="5"/>
        </w:numPr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A10E0F" w:rsidRPr="000113B9" w:rsidRDefault="00A10E0F" w:rsidP="00A10E0F">
      <w:pPr>
        <w:widowControl w:val="0"/>
        <w:ind w:firstLine="708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10E0F" w:rsidRPr="000113B9" w:rsidRDefault="00A10E0F" w:rsidP="00A10E0F">
      <w:pPr>
        <w:widowControl w:val="0"/>
        <w:numPr>
          <w:ilvl w:val="0"/>
          <w:numId w:val="5"/>
        </w:numPr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A10E0F" w:rsidRPr="000113B9" w:rsidRDefault="00A10E0F" w:rsidP="00A10E0F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A10E0F" w:rsidRPr="000113B9" w:rsidRDefault="00A10E0F" w:rsidP="00A10E0F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Предельные объемы размещения муниципальных ценных бумаг на очередной финансовый год по номинальной стоимости устанавливаются Советом поселения в соответствии с верхними пределами муниципального внутреннего долга, установленными решением о местном бюджете.</w:t>
      </w:r>
    </w:p>
    <w:p w:rsidR="00A10E0F" w:rsidRPr="000113B9" w:rsidRDefault="00A10E0F" w:rsidP="00A10E0F">
      <w:pPr>
        <w:autoSpaceDE w:val="0"/>
        <w:autoSpaceDN w:val="0"/>
        <w:adjustRightInd w:val="0"/>
        <w:ind w:firstLine="851"/>
        <w:jc w:val="both"/>
        <w:rPr>
          <w:bCs/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 xml:space="preserve">6. </w:t>
      </w:r>
      <w:r w:rsidRPr="000113B9">
        <w:rPr>
          <w:bCs/>
          <w:color w:val="0D0D0D"/>
          <w:sz w:val="28"/>
          <w:szCs w:val="28"/>
        </w:rPr>
        <w:t xml:space="preserve">Предоставление муниципальных гарантий осуществляется </w:t>
      </w:r>
      <w:proofErr w:type="gramStart"/>
      <w:r w:rsidRPr="000113B9">
        <w:rPr>
          <w:bCs/>
          <w:color w:val="0D0D0D"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0113B9">
        <w:rPr>
          <w:rFonts w:eastAsia="Calibri"/>
          <w:color w:val="0D0D0D"/>
          <w:sz w:val="28"/>
          <w:szCs w:val="28"/>
        </w:rPr>
        <w:t>на очередной финансовый год</w:t>
      </w:r>
      <w:proofErr w:type="gramEnd"/>
      <w:r w:rsidRPr="000113B9">
        <w:rPr>
          <w:bCs/>
          <w:color w:val="0D0D0D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A10E0F" w:rsidRPr="000113B9" w:rsidRDefault="00A10E0F" w:rsidP="00A10E0F">
      <w:pPr>
        <w:autoSpaceDE w:val="0"/>
        <w:autoSpaceDN w:val="0"/>
        <w:adjustRightInd w:val="0"/>
        <w:ind w:firstLine="851"/>
        <w:rPr>
          <w:bCs/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>Письменная форма муниципальной гарантии является обязательной.</w:t>
      </w:r>
    </w:p>
    <w:p w:rsidR="00A10E0F" w:rsidRPr="000113B9" w:rsidRDefault="00A10E0F" w:rsidP="00A10E0F">
      <w:pPr>
        <w:autoSpaceDE w:val="0"/>
        <w:autoSpaceDN w:val="0"/>
        <w:adjustRightInd w:val="0"/>
        <w:ind w:firstLine="851"/>
        <w:jc w:val="both"/>
        <w:rPr>
          <w:bCs/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A10E0F" w:rsidRPr="000113B9" w:rsidRDefault="00A10E0F" w:rsidP="00A10E0F">
      <w:pPr>
        <w:autoSpaceDE w:val="0"/>
        <w:autoSpaceDN w:val="0"/>
        <w:adjustRightInd w:val="0"/>
        <w:ind w:firstLine="851"/>
        <w:jc w:val="both"/>
        <w:rPr>
          <w:bCs/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10E0F" w:rsidRPr="000113B9" w:rsidRDefault="00A10E0F" w:rsidP="00A10E0F">
      <w:pPr>
        <w:pStyle w:val="WW-2"/>
        <w:widowControl w:val="0"/>
        <w:suppressAutoHyphens w:val="0"/>
        <w:spacing w:line="240" w:lineRule="auto"/>
        <w:ind w:firstLine="851"/>
        <w:jc w:val="both"/>
        <w:rPr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 xml:space="preserve">Кредиты и займы (в том числе облигационные), обеспечиваемые </w:t>
      </w:r>
      <w:r w:rsidRPr="000113B9">
        <w:rPr>
          <w:bCs/>
          <w:color w:val="0D0D0D"/>
          <w:sz w:val="28"/>
          <w:szCs w:val="28"/>
        </w:rPr>
        <w:lastRenderedPageBreak/>
        <w:t>муниципальными гарантиями, должны быть целевыми</w:t>
      </w:r>
      <w:r w:rsidRPr="000113B9">
        <w:rPr>
          <w:color w:val="0D0D0D"/>
          <w:sz w:val="28"/>
          <w:szCs w:val="28"/>
        </w:rPr>
        <w:t xml:space="preserve">. </w:t>
      </w:r>
    </w:p>
    <w:p w:rsidR="00A10E0F" w:rsidRPr="000113B9" w:rsidRDefault="00A10E0F" w:rsidP="00A10E0F">
      <w:pPr>
        <w:pStyle w:val="WW-2"/>
        <w:widowControl w:val="0"/>
        <w:suppressAutoHyphens w:val="0"/>
        <w:spacing w:line="240" w:lineRule="auto"/>
        <w:ind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 xml:space="preserve">7. </w:t>
      </w:r>
      <w:r w:rsidRPr="000113B9">
        <w:rPr>
          <w:bCs/>
          <w:color w:val="0D0D0D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0113B9">
        <w:rPr>
          <w:bCs/>
          <w:color w:val="0D0D0D"/>
          <w:sz w:val="28"/>
          <w:szCs w:val="28"/>
        </w:rPr>
        <w:t>дств кр</w:t>
      </w:r>
      <w:proofErr w:type="gramEnd"/>
      <w:r w:rsidRPr="000113B9">
        <w:rPr>
          <w:bCs/>
          <w:color w:val="0D0D0D"/>
          <w:sz w:val="28"/>
          <w:szCs w:val="28"/>
        </w:rPr>
        <w:t>едита (займа</w:t>
      </w:r>
      <w:r w:rsidRPr="000113B9">
        <w:rPr>
          <w:rFonts w:eastAsia="Calibri"/>
          <w:bCs/>
          <w:color w:val="0D0D0D"/>
          <w:sz w:val="28"/>
          <w:szCs w:val="28"/>
        </w:rPr>
        <w:t>, в том числе облигационного</w:t>
      </w:r>
      <w:r w:rsidRPr="000113B9">
        <w:rPr>
          <w:bCs/>
          <w:color w:val="0D0D0D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</w:t>
      </w:r>
      <w:r w:rsidRPr="000113B9">
        <w:rPr>
          <w:color w:val="0D0D0D"/>
          <w:sz w:val="28"/>
          <w:szCs w:val="28"/>
        </w:rPr>
        <w:t>.</w:t>
      </w:r>
    </w:p>
    <w:p w:rsidR="00A10E0F" w:rsidRPr="000113B9" w:rsidRDefault="00A10E0F" w:rsidP="00A10E0F">
      <w:pPr>
        <w:widowControl w:val="0"/>
        <w:numPr>
          <w:ilvl w:val="0"/>
          <w:numId w:val="6"/>
        </w:numPr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10E0F" w:rsidRPr="000113B9" w:rsidRDefault="00A10E0F" w:rsidP="00A10E0F">
      <w:pPr>
        <w:widowControl w:val="0"/>
        <w:ind w:firstLine="851"/>
        <w:jc w:val="both"/>
        <w:rPr>
          <w:color w:val="0D0D0D"/>
          <w:sz w:val="28"/>
          <w:szCs w:val="28"/>
        </w:rPr>
      </w:pPr>
      <w:proofErr w:type="gramStart"/>
      <w:r w:rsidRPr="000113B9">
        <w:rPr>
          <w:color w:val="0D0D0D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0113B9">
        <w:rPr>
          <w:color w:val="0D0D0D"/>
          <w:sz w:val="28"/>
          <w:szCs w:val="28"/>
        </w:rPr>
        <w:t xml:space="preserve"> с пунктом 5 статьи 115.2 Бюджетного кодекса Российской Федерации. </w:t>
      </w:r>
    </w:p>
    <w:p w:rsidR="00A10E0F" w:rsidRPr="000113B9" w:rsidRDefault="00A10E0F" w:rsidP="00A10E0F">
      <w:pPr>
        <w:widowControl w:val="0"/>
        <w:numPr>
          <w:ilvl w:val="0"/>
          <w:numId w:val="6"/>
        </w:numPr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</w:t>
      </w:r>
      <w:proofErr w:type="gramStart"/>
      <w:r w:rsidRPr="000113B9">
        <w:rPr>
          <w:color w:val="0D0D0D"/>
          <w:sz w:val="28"/>
          <w:szCs w:val="28"/>
        </w:rPr>
        <w:t>.»</w:t>
      </w:r>
      <w:proofErr w:type="gramEnd"/>
    </w:p>
    <w:p w:rsidR="00A10E0F" w:rsidRPr="000113B9" w:rsidRDefault="00A10E0F" w:rsidP="00A10E0F">
      <w:pPr>
        <w:pStyle w:val="a3"/>
        <w:widowControl w:val="0"/>
        <w:numPr>
          <w:ilvl w:val="0"/>
          <w:numId w:val="6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0113B9">
        <w:rPr>
          <w:rFonts w:ascii="Times New Roman" w:hAnsi="Times New Roman"/>
          <w:bCs/>
          <w:color w:val="0D0D0D"/>
          <w:sz w:val="28"/>
          <w:szCs w:val="28"/>
        </w:rPr>
        <w:t>.».</w:t>
      </w:r>
      <w:proofErr w:type="gramEnd"/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12. Часть 1 статьи 72 «</w:t>
      </w:r>
      <w:r w:rsidRPr="000113B9">
        <w:rPr>
          <w:rFonts w:ascii="Times New Roman" w:hAnsi="Times New Roman"/>
          <w:color w:val="0D0D0D"/>
          <w:sz w:val="28"/>
          <w:szCs w:val="28"/>
        </w:rPr>
        <w:t>Осуществление финансового контроля</w:t>
      </w:r>
      <w:r w:rsidRPr="000113B9">
        <w:rPr>
          <w:rFonts w:ascii="Times New Roman" w:hAnsi="Times New Roman"/>
          <w:bCs/>
          <w:color w:val="0D0D0D"/>
          <w:sz w:val="28"/>
          <w:szCs w:val="28"/>
        </w:rPr>
        <w:t>» изложить в следующей редакции: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физическими лицами из местного бюджета, а так же соблюдения условий муниципальных контрактов, договоров (соглашений) о предоставлении средств из местного бюджета.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0113B9">
        <w:rPr>
          <w:rFonts w:ascii="Times New Roman" w:hAnsi="Times New Roman"/>
          <w:bCs/>
          <w:color w:val="0D0D0D"/>
          <w:sz w:val="28"/>
          <w:szCs w:val="28"/>
        </w:rPr>
        <w:t>на</w:t>
      </w:r>
      <w:proofErr w:type="gramEnd"/>
      <w:r w:rsidRPr="000113B9">
        <w:rPr>
          <w:rFonts w:ascii="Times New Roman" w:hAnsi="Times New Roman"/>
          <w:bCs/>
          <w:color w:val="0D0D0D"/>
          <w:sz w:val="28"/>
          <w:szCs w:val="28"/>
        </w:rPr>
        <w:t xml:space="preserve"> внешний и внутренний, предварительный и последующий.».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 xml:space="preserve">13. Части 5, 6 статьи 72 «Осуществление финансового контроля» </w:t>
      </w:r>
      <w:r w:rsidRPr="000113B9">
        <w:rPr>
          <w:rFonts w:ascii="Times New Roman" w:hAnsi="Times New Roman"/>
          <w:bCs/>
          <w:color w:val="0D0D0D"/>
          <w:sz w:val="28"/>
          <w:szCs w:val="28"/>
        </w:rPr>
        <w:lastRenderedPageBreak/>
        <w:t>изложить в следующей редакции:</w:t>
      </w:r>
    </w:p>
    <w:p w:rsidR="00A10E0F" w:rsidRPr="000113B9" w:rsidRDefault="00A10E0F" w:rsidP="00A10E0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0113B9">
        <w:rPr>
          <w:rFonts w:ascii="Times New Roman" w:hAnsi="Times New Roman"/>
          <w:bCs/>
          <w:color w:val="0D0D0D"/>
          <w:sz w:val="28"/>
          <w:szCs w:val="28"/>
        </w:rPr>
        <w:t>« 5. Полномочия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10E0F" w:rsidRPr="000113B9" w:rsidRDefault="00A10E0F" w:rsidP="00A10E0F">
      <w:pPr>
        <w:shd w:val="clear" w:color="auto" w:fill="FFFFFF"/>
        <w:spacing w:line="285" w:lineRule="atLeast"/>
        <w:ind w:firstLine="540"/>
        <w:jc w:val="both"/>
        <w:rPr>
          <w:color w:val="0D0D0D"/>
          <w:sz w:val="28"/>
          <w:szCs w:val="28"/>
        </w:rPr>
      </w:pPr>
      <w:bookmarkStart w:id="0" w:name="dst4965"/>
      <w:bookmarkEnd w:id="0"/>
      <w:proofErr w:type="gramStart"/>
      <w:r w:rsidRPr="000113B9">
        <w:rPr>
          <w:rStyle w:val="blk"/>
          <w:color w:val="0D0D0D"/>
          <w:sz w:val="28"/>
          <w:szCs w:val="28"/>
        </w:rPr>
        <w:t>контроль за</w:t>
      </w:r>
      <w:proofErr w:type="gramEnd"/>
      <w:r w:rsidRPr="000113B9">
        <w:rPr>
          <w:rStyle w:val="blk"/>
          <w:color w:val="0D0D0D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10E0F" w:rsidRPr="000113B9" w:rsidRDefault="00A10E0F" w:rsidP="00A10E0F">
      <w:pPr>
        <w:shd w:val="clear" w:color="auto" w:fill="FFFFFF"/>
        <w:spacing w:line="285" w:lineRule="atLeast"/>
        <w:ind w:firstLine="540"/>
        <w:jc w:val="both"/>
        <w:rPr>
          <w:color w:val="0D0D0D"/>
          <w:sz w:val="28"/>
          <w:szCs w:val="28"/>
        </w:rPr>
      </w:pPr>
      <w:bookmarkStart w:id="1" w:name="dst4966"/>
      <w:bookmarkEnd w:id="1"/>
      <w:proofErr w:type="gramStart"/>
      <w:r w:rsidRPr="000113B9">
        <w:rPr>
          <w:rStyle w:val="blk"/>
          <w:color w:val="0D0D0D"/>
          <w:sz w:val="28"/>
          <w:szCs w:val="28"/>
        </w:rPr>
        <w:t>контроль за</w:t>
      </w:r>
      <w:proofErr w:type="gramEnd"/>
      <w:r w:rsidRPr="000113B9">
        <w:rPr>
          <w:rStyle w:val="blk"/>
          <w:color w:val="0D0D0D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10E0F" w:rsidRPr="000113B9" w:rsidRDefault="00A10E0F" w:rsidP="00A10E0F">
      <w:pPr>
        <w:shd w:val="clear" w:color="auto" w:fill="FFFFFF"/>
        <w:spacing w:line="285" w:lineRule="atLeast"/>
        <w:ind w:firstLine="540"/>
        <w:jc w:val="both"/>
        <w:rPr>
          <w:color w:val="0D0D0D"/>
          <w:sz w:val="28"/>
          <w:szCs w:val="28"/>
        </w:rPr>
      </w:pPr>
      <w:bookmarkStart w:id="2" w:name="dst4967"/>
      <w:bookmarkEnd w:id="2"/>
      <w:proofErr w:type="gramStart"/>
      <w:r w:rsidRPr="000113B9">
        <w:rPr>
          <w:rStyle w:val="blk"/>
          <w:color w:val="0D0D0D"/>
          <w:sz w:val="28"/>
          <w:szCs w:val="28"/>
        </w:rPr>
        <w:t>контроль за</w:t>
      </w:r>
      <w:proofErr w:type="gramEnd"/>
      <w:r w:rsidRPr="000113B9">
        <w:rPr>
          <w:rStyle w:val="blk"/>
          <w:color w:val="0D0D0D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10E0F" w:rsidRPr="000113B9" w:rsidRDefault="00A10E0F" w:rsidP="00A10E0F">
      <w:pPr>
        <w:shd w:val="clear" w:color="auto" w:fill="FFFFFF"/>
        <w:spacing w:line="285" w:lineRule="atLeast"/>
        <w:ind w:firstLine="540"/>
        <w:jc w:val="both"/>
        <w:rPr>
          <w:color w:val="0D0D0D"/>
          <w:sz w:val="28"/>
          <w:szCs w:val="28"/>
        </w:rPr>
      </w:pPr>
      <w:bookmarkStart w:id="3" w:name="dst4968"/>
      <w:bookmarkEnd w:id="3"/>
      <w:r w:rsidRPr="000113B9">
        <w:rPr>
          <w:rStyle w:val="blk"/>
          <w:color w:val="0D0D0D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государственных (муниципальных) заданий, отчетов о достижении </w:t>
      </w:r>
      <w:proofErr w:type="gramStart"/>
      <w:r w:rsidRPr="000113B9">
        <w:rPr>
          <w:rStyle w:val="blk"/>
          <w:color w:val="0D0D0D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0113B9">
        <w:rPr>
          <w:rStyle w:val="blk"/>
          <w:color w:val="0D0D0D"/>
          <w:sz w:val="28"/>
          <w:szCs w:val="28"/>
        </w:rPr>
        <w:t xml:space="preserve"> из местного бюджета;</w:t>
      </w:r>
    </w:p>
    <w:p w:rsidR="00A10E0F" w:rsidRPr="000113B9" w:rsidRDefault="00A10E0F" w:rsidP="00A10E0F">
      <w:pPr>
        <w:shd w:val="clear" w:color="auto" w:fill="FFFFFF"/>
        <w:spacing w:line="285" w:lineRule="atLeast"/>
        <w:ind w:firstLine="540"/>
        <w:jc w:val="both"/>
        <w:rPr>
          <w:color w:val="0D0D0D"/>
          <w:sz w:val="28"/>
          <w:szCs w:val="28"/>
        </w:rPr>
      </w:pPr>
      <w:bookmarkStart w:id="4" w:name="dst5015"/>
      <w:bookmarkEnd w:id="4"/>
      <w:r w:rsidRPr="000113B9">
        <w:rPr>
          <w:rStyle w:val="blk"/>
          <w:color w:val="0D0D0D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10E0F" w:rsidRPr="000113B9" w:rsidRDefault="00A10E0F" w:rsidP="00A10E0F">
      <w:pPr>
        <w:numPr>
          <w:ilvl w:val="0"/>
          <w:numId w:val="5"/>
        </w:numPr>
        <w:shd w:val="clear" w:color="auto" w:fill="FFFFFF"/>
        <w:spacing w:line="285" w:lineRule="atLeast"/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0113B9">
        <w:rPr>
          <w:bCs/>
          <w:color w:val="0D0D0D"/>
          <w:sz w:val="28"/>
          <w:szCs w:val="28"/>
        </w:rPr>
        <w:t>.».</w:t>
      </w:r>
      <w:proofErr w:type="gramEnd"/>
    </w:p>
    <w:p w:rsidR="00A10E0F" w:rsidRPr="000113B9" w:rsidRDefault="00A10E0F" w:rsidP="00A10E0F">
      <w:pPr>
        <w:numPr>
          <w:ilvl w:val="0"/>
          <w:numId w:val="7"/>
        </w:numPr>
        <w:shd w:val="clear" w:color="auto" w:fill="FFFFFF"/>
        <w:spacing w:line="285" w:lineRule="atLeast"/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bCs/>
          <w:color w:val="0D0D0D"/>
          <w:sz w:val="28"/>
          <w:szCs w:val="28"/>
        </w:rPr>
        <w:t>Части 7-9 статьи 72 «Осуществление финансового контроля» признать утратившими силу.</w:t>
      </w:r>
    </w:p>
    <w:p w:rsidR="00A10E0F" w:rsidRPr="000113B9" w:rsidRDefault="00A10E0F" w:rsidP="00A10E0F">
      <w:pPr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outlineLvl w:val="0"/>
        <w:rPr>
          <w:rFonts w:eastAsia="Calibri"/>
          <w:bCs/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>В части 1 статьи 73 «</w:t>
      </w:r>
      <w:r w:rsidRPr="000113B9">
        <w:rPr>
          <w:rFonts w:eastAsia="Calibri"/>
          <w:bCs/>
          <w:color w:val="0D0D0D"/>
          <w:sz w:val="28"/>
          <w:szCs w:val="28"/>
        </w:rPr>
        <w:t>Составление, внешняя проверка, рассмотрение и утверждение бюджетной отчетности» слово «сводной» исключить.</w:t>
      </w:r>
    </w:p>
    <w:p w:rsidR="00A10E0F" w:rsidRPr="000113B9" w:rsidRDefault="00A10E0F" w:rsidP="00A10E0F">
      <w:pPr>
        <w:numPr>
          <w:ilvl w:val="0"/>
          <w:numId w:val="7"/>
        </w:numPr>
        <w:shd w:val="clear" w:color="auto" w:fill="FFFFFF"/>
        <w:spacing w:line="285" w:lineRule="atLeast"/>
        <w:ind w:left="0" w:firstLine="851"/>
        <w:jc w:val="both"/>
        <w:rPr>
          <w:color w:val="0D0D0D"/>
          <w:sz w:val="28"/>
          <w:szCs w:val="28"/>
        </w:rPr>
      </w:pPr>
      <w:r w:rsidRPr="000113B9">
        <w:rPr>
          <w:color w:val="0D0D0D"/>
          <w:sz w:val="28"/>
          <w:szCs w:val="28"/>
        </w:rPr>
        <w:t xml:space="preserve"> Часть 7 статьи 73 «</w:t>
      </w:r>
      <w:r w:rsidRPr="000113B9">
        <w:rPr>
          <w:rFonts w:eastAsia="Calibri"/>
          <w:bCs/>
          <w:color w:val="0D0D0D"/>
          <w:sz w:val="28"/>
          <w:szCs w:val="28"/>
        </w:rPr>
        <w:t>Составление, внешняя проверка, рассмотрение и утверждение бюджетной отчетности» изложить в следующей редакции:</w:t>
      </w:r>
    </w:p>
    <w:p w:rsidR="00A10E0F" w:rsidRPr="000113B9" w:rsidRDefault="00A10E0F" w:rsidP="00A10E0F">
      <w:pPr>
        <w:shd w:val="clear" w:color="auto" w:fill="FFFFFF"/>
        <w:tabs>
          <w:tab w:val="left" w:pos="0"/>
        </w:tabs>
        <w:spacing w:line="285" w:lineRule="atLeast"/>
        <w:ind w:firstLine="851"/>
        <w:jc w:val="both"/>
        <w:rPr>
          <w:color w:val="0D0D0D"/>
          <w:sz w:val="28"/>
          <w:szCs w:val="28"/>
        </w:rPr>
      </w:pPr>
      <w:r w:rsidRPr="000113B9">
        <w:rPr>
          <w:rFonts w:eastAsia="Calibri"/>
          <w:bCs/>
          <w:color w:val="0D0D0D"/>
          <w:sz w:val="28"/>
          <w:szCs w:val="28"/>
        </w:rPr>
        <w:t xml:space="preserve">«7. </w:t>
      </w:r>
      <w:proofErr w:type="gramStart"/>
      <w:r w:rsidRPr="000113B9">
        <w:rPr>
          <w:rFonts w:eastAsia="Calibri"/>
          <w:bCs/>
          <w:color w:val="0D0D0D"/>
          <w:sz w:val="28"/>
          <w:szCs w:val="28"/>
        </w:rPr>
        <w:t xml:space="preserve">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 </w:t>
      </w:r>
      <w:r w:rsidRPr="000113B9">
        <w:rPr>
          <w:color w:val="0D0D0D"/>
          <w:sz w:val="28"/>
          <w:szCs w:val="28"/>
        </w:rPr>
        <w:t>»</w:t>
      </w:r>
      <w:proofErr w:type="gramEnd"/>
    </w:p>
    <w:p w:rsidR="00A10E0F" w:rsidRPr="000113B9" w:rsidRDefault="00A10E0F" w:rsidP="00A10E0F">
      <w:pPr>
        <w:rPr>
          <w:color w:val="0D0D0D"/>
        </w:rPr>
      </w:pPr>
    </w:p>
    <w:p w:rsidR="00A10E0F" w:rsidRPr="000113B9" w:rsidRDefault="00A10E0F" w:rsidP="00A10E0F">
      <w:pPr>
        <w:widowControl w:val="0"/>
        <w:jc w:val="both"/>
        <w:rPr>
          <w:color w:val="0D0D0D"/>
        </w:rPr>
      </w:pPr>
    </w:p>
    <w:p w:rsidR="00A10E0F" w:rsidRPr="000113B9" w:rsidRDefault="00A10E0F" w:rsidP="00A10E0F">
      <w:pPr>
        <w:autoSpaceDE w:val="0"/>
        <w:autoSpaceDN w:val="0"/>
        <w:adjustRightInd w:val="0"/>
        <w:jc w:val="both"/>
        <w:rPr>
          <w:rFonts w:eastAsia="Calibri"/>
          <w:color w:val="0D0D0D"/>
          <w:sz w:val="28"/>
          <w:szCs w:val="28"/>
        </w:rPr>
      </w:pPr>
      <w:r w:rsidRPr="000113B9">
        <w:rPr>
          <w:rFonts w:eastAsia="Calibri"/>
          <w:color w:val="0D0D0D"/>
          <w:sz w:val="28"/>
          <w:szCs w:val="28"/>
        </w:rPr>
        <w:t xml:space="preserve">Глава Вышестеблиевского </w:t>
      </w:r>
      <w:proofErr w:type="gramStart"/>
      <w:r w:rsidRPr="000113B9">
        <w:rPr>
          <w:rFonts w:eastAsia="Calibri"/>
          <w:color w:val="0D0D0D"/>
          <w:sz w:val="28"/>
          <w:szCs w:val="28"/>
        </w:rPr>
        <w:t>сельского</w:t>
      </w:r>
      <w:proofErr w:type="gramEnd"/>
    </w:p>
    <w:p w:rsidR="0019049B" w:rsidRPr="00A10E0F" w:rsidRDefault="00A10E0F" w:rsidP="00A10E0F">
      <w:pPr>
        <w:autoSpaceDE w:val="0"/>
        <w:autoSpaceDN w:val="0"/>
        <w:adjustRightInd w:val="0"/>
        <w:jc w:val="both"/>
        <w:rPr>
          <w:bCs/>
          <w:iCs/>
          <w:color w:val="0D0D0D"/>
          <w:sz w:val="28"/>
          <w:szCs w:val="28"/>
        </w:rPr>
      </w:pPr>
      <w:r w:rsidRPr="000113B9">
        <w:rPr>
          <w:rFonts w:eastAsia="Calibri"/>
          <w:color w:val="0D0D0D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 w:rsidRPr="000113B9">
        <w:rPr>
          <w:rFonts w:eastAsia="Calibri"/>
          <w:color w:val="0D0D0D"/>
          <w:sz w:val="28"/>
          <w:szCs w:val="28"/>
        </w:rPr>
        <w:t>Хаджиди</w:t>
      </w:r>
      <w:proofErr w:type="spellEnd"/>
    </w:p>
    <w:sectPr w:rsidR="0019049B" w:rsidRPr="00A10E0F" w:rsidSect="00A10E0F">
      <w:headerReference w:type="even" r:id="rId8"/>
      <w:headerReference w:type="default" r:id="rId9"/>
      <w:pgSz w:w="11906" w:h="16838"/>
      <w:pgMar w:top="284" w:right="567" w:bottom="426" w:left="1588" w:header="425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49" w:rsidRDefault="007F5649">
      <w:r>
        <w:separator/>
      </w:r>
    </w:p>
  </w:endnote>
  <w:endnote w:type="continuationSeparator" w:id="0">
    <w:p w:rsidR="007F5649" w:rsidRDefault="007F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49" w:rsidRDefault="007F5649">
      <w:r>
        <w:separator/>
      </w:r>
    </w:p>
  </w:footnote>
  <w:footnote w:type="continuationSeparator" w:id="0">
    <w:p w:rsidR="007F5649" w:rsidRDefault="007F5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2565"/>
      <w:docPartObj>
        <w:docPartGallery w:val="Page Numbers (Top of Page)"/>
        <w:docPartUnique/>
      </w:docPartObj>
    </w:sdtPr>
    <w:sdtContent>
      <w:p w:rsidR="007F5649" w:rsidRDefault="007F5649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F5649" w:rsidRDefault="007F5649" w:rsidP="00487FA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2566"/>
      <w:docPartObj>
        <w:docPartGallery w:val="Page Numbers (Top of Page)"/>
        <w:docPartUnique/>
      </w:docPartObj>
    </w:sdtPr>
    <w:sdtContent>
      <w:p w:rsidR="007F5649" w:rsidRDefault="007F5649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F5649" w:rsidRDefault="007F5649" w:rsidP="007F564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C29"/>
    <w:multiLevelType w:val="hybridMultilevel"/>
    <w:tmpl w:val="8E9EA47C"/>
    <w:lvl w:ilvl="0" w:tplc="F1A60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183673"/>
    <w:multiLevelType w:val="hybridMultilevel"/>
    <w:tmpl w:val="8DBA9764"/>
    <w:lvl w:ilvl="0" w:tplc="023064DA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0745A"/>
    <w:multiLevelType w:val="hybridMultilevel"/>
    <w:tmpl w:val="F2761964"/>
    <w:lvl w:ilvl="0" w:tplc="F1A60A8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61B1"/>
    <w:rsid w:val="00047128"/>
    <w:rsid w:val="000502C3"/>
    <w:rsid w:val="00050913"/>
    <w:rsid w:val="00053245"/>
    <w:rsid w:val="000537FA"/>
    <w:rsid w:val="00053A28"/>
    <w:rsid w:val="000608E4"/>
    <w:rsid w:val="0006326E"/>
    <w:rsid w:val="00063705"/>
    <w:rsid w:val="0006547B"/>
    <w:rsid w:val="00067462"/>
    <w:rsid w:val="00067939"/>
    <w:rsid w:val="0007166D"/>
    <w:rsid w:val="00073EDE"/>
    <w:rsid w:val="00075092"/>
    <w:rsid w:val="00076BFA"/>
    <w:rsid w:val="00077137"/>
    <w:rsid w:val="00080627"/>
    <w:rsid w:val="00080673"/>
    <w:rsid w:val="00080A86"/>
    <w:rsid w:val="00081EFA"/>
    <w:rsid w:val="0008464C"/>
    <w:rsid w:val="000859CF"/>
    <w:rsid w:val="000947DB"/>
    <w:rsid w:val="00096672"/>
    <w:rsid w:val="000A081F"/>
    <w:rsid w:val="000A0D4A"/>
    <w:rsid w:val="000A632D"/>
    <w:rsid w:val="000A6980"/>
    <w:rsid w:val="000A7214"/>
    <w:rsid w:val="000A7665"/>
    <w:rsid w:val="000B28B6"/>
    <w:rsid w:val="000B66DF"/>
    <w:rsid w:val="000C3A39"/>
    <w:rsid w:val="000C43E3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567F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32D7"/>
    <w:rsid w:val="00134C7A"/>
    <w:rsid w:val="00135470"/>
    <w:rsid w:val="00136311"/>
    <w:rsid w:val="0013715D"/>
    <w:rsid w:val="00140518"/>
    <w:rsid w:val="00143709"/>
    <w:rsid w:val="001455D2"/>
    <w:rsid w:val="00161BD4"/>
    <w:rsid w:val="00164997"/>
    <w:rsid w:val="001700D6"/>
    <w:rsid w:val="00173B40"/>
    <w:rsid w:val="00175AF9"/>
    <w:rsid w:val="00180F8F"/>
    <w:rsid w:val="001821CD"/>
    <w:rsid w:val="00182974"/>
    <w:rsid w:val="00182E69"/>
    <w:rsid w:val="00183556"/>
    <w:rsid w:val="0018419B"/>
    <w:rsid w:val="00184222"/>
    <w:rsid w:val="0019049B"/>
    <w:rsid w:val="001916F7"/>
    <w:rsid w:val="00192898"/>
    <w:rsid w:val="00192F3A"/>
    <w:rsid w:val="00194B2A"/>
    <w:rsid w:val="001960AA"/>
    <w:rsid w:val="00196E78"/>
    <w:rsid w:val="001A09F2"/>
    <w:rsid w:val="001A1A84"/>
    <w:rsid w:val="001A3BC6"/>
    <w:rsid w:val="001A45D8"/>
    <w:rsid w:val="001B014C"/>
    <w:rsid w:val="001C03A1"/>
    <w:rsid w:val="001C2C24"/>
    <w:rsid w:val="001C2CCE"/>
    <w:rsid w:val="001C2D73"/>
    <w:rsid w:val="001C4AD2"/>
    <w:rsid w:val="001C7A29"/>
    <w:rsid w:val="001D0F80"/>
    <w:rsid w:val="001D37EC"/>
    <w:rsid w:val="001D4304"/>
    <w:rsid w:val="001D5046"/>
    <w:rsid w:val="001D696C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1F79EB"/>
    <w:rsid w:val="00204621"/>
    <w:rsid w:val="00204B9A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35B88"/>
    <w:rsid w:val="00243B6C"/>
    <w:rsid w:val="00244AA3"/>
    <w:rsid w:val="002553E7"/>
    <w:rsid w:val="00256091"/>
    <w:rsid w:val="0025641E"/>
    <w:rsid w:val="00257372"/>
    <w:rsid w:val="0026228E"/>
    <w:rsid w:val="00267D77"/>
    <w:rsid w:val="00270B58"/>
    <w:rsid w:val="00271A06"/>
    <w:rsid w:val="0028216A"/>
    <w:rsid w:val="00283597"/>
    <w:rsid w:val="002848F3"/>
    <w:rsid w:val="00285B2D"/>
    <w:rsid w:val="0029276D"/>
    <w:rsid w:val="00294740"/>
    <w:rsid w:val="00295078"/>
    <w:rsid w:val="00296448"/>
    <w:rsid w:val="00297490"/>
    <w:rsid w:val="002A3A83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D2C5C"/>
    <w:rsid w:val="002E0D06"/>
    <w:rsid w:val="002E6597"/>
    <w:rsid w:val="002E7288"/>
    <w:rsid w:val="002F154C"/>
    <w:rsid w:val="002F1FF3"/>
    <w:rsid w:val="002F255B"/>
    <w:rsid w:val="002F2AAD"/>
    <w:rsid w:val="002F34F0"/>
    <w:rsid w:val="00303AB0"/>
    <w:rsid w:val="00307D19"/>
    <w:rsid w:val="003116CF"/>
    <w:rsid w:val="00313B91"/>
    <w:rsid w:val="0032221F"/>
    <w:rsid w:val="0032396C"/>
    <w:rsid w:val="003258D1"/>
    <w:rsid w:val="0032757D"/>
    <w:rsid w:val="00332B06"/>
    <w:rsid w:val="00336BF1"/>
    <w:rsid w:val="00343B1A"/>
    <w:rsid w:val="003473D2"/>
    <w:rsid w:val="0035272D"/>
    <w:rsid w:val="00355FAD"/>
    <w:rsid w:val="00356FD7"/>
    <w:rsid w:val="003625C3"/>
    <w:rsid w:val="003628CD"/>
    <w:rsid w:val="003629D7"/>
    <w:rsid w:val="00363E27"/>
    <w:rsid w:val="00365A98"/>
    <w:rsid w:val="0036694E"/>
    <w:rsid w:val="00367DE8"/>
    <w:rsid w:val="00371149"/>
    <w:rsid w:val="00372D6D"/>
    <w:rsid w:val="00374D49"/>
    <w:rsid w:val="00376173"/>
    <w:rsid w:val="00377C5E"/>
    <w:rsid w:val="003804D6"/>
    <w:rsid w:val="00384B15"/>
    <w:rsid w:val="00386AAE"/>
    <w:rsid w:val="00391335"/>
    <w:rsid w:val="003914D8"/>
    <w:rsid w:val="00392C4D"/>
    <w:rsid w:val="003A045A"/>
    <w:rsid w:val="003A26C6"/>
    <w:rsid w:val="003A3577"/>
    <w:rsid w:val="003A759A"/>
    <w:rsid w:val="003B0969"/>
    <w:rsid w:val="003B223B"/>
    <w:rsid w:val="003B451C"/>
    <w:rsid w:val="003B6B68"/>
    <w:rsid w:val="003C443D"/>
    <w:rsid w:val="003C534E"/>
    <w:rsid w:val="003C5BBD"/>
    <w:rsid w:val="003C6477"/>
    <w:rsid w:val="003C653E"/>
    <w:rsid w:val="003D2DD7"/>
    <w:rsid w:val="003D3DCB"/>
    <w:rsid w:val="003D766D"/>
    <w:rsid w:val="003E0764"/>
    <w:rsid w:val="003E19DA"/>
    <w:rsid w:val="003E22F1"/>
    <w:rsid w:val="003E4CD7"/>
    <w:rsid w:val="003E68C3"/>
    <w:rsid w:val="003F0349"/>
    <w:rsid w:val="00402B55"/>
    <w:rsid w:val="004056ED"/>
    <w:rsid w:val="0041463F"/>
    <w:rsid w:val="004231D9"/>
    <w:rsid w:val="00424C64"/>
    <w:rsid w:val="00425146"/>
    <w:rsid w:val="00426099"/>
    <w:rsid w:val="004308DE"/>
    <w:rsid w:val="00431314"/>
    <w:rsid w:val="0043263B"/>
    <w:rsid w:val="00441B45"/>
    <w:rsid w:val="004429B5"/>
    <w:rsid w:val="00442D09"/>
    <w:rsid w:val="00446C23"/>
    <w:rsid w:val="0045156F"/>
    <w:rsid w:val="00454A7B"/>
    <w:rsid w:val="00456720"/>
    <w:rsid w:val="00460B27"/>
    <w:rsid w:val="00460E40"/>
    <w:rsid w:val="004704D5"/>
    <w:rsid w:val="00481B9F"/>
    <w:rsid w:val="00487FA0"/>
    <w:rsid w:val="00497657"/>
    <w:rsid w:val="004A07A0"/>
    <w:rsid w:val="004A32C1"/>
    <w:rsid w:val="004A714D"/>
    <w:rsid w:val="004A7281"/>
    <w:rsid w:val="004B0BA4"/>
    <w:rsid w:val="004B3903"/>
    <w:rsid w:val="004B49F8"/>
    <w:rsid w:val="004C0AE3"/>
    <w:rsid w:val="004C23CC"/>
    <w:rsid w:val="004C4082"/>
    <w:rsid w:val="004D0FC9"/>
    <w:rsid w:val="004D4F10"/>
    <w:rsid w:val="004D5CC9"/>
    <w:rsid w:val="004E7B0A"/>
    <w:rsid w:val="00507EB0"/>
    <w:rsid w:val="00512223"/>
    <w:rsid w:val="00512FDB"/>
    <w:rsid w:val="005239E8"/>
    <w:rsid w:val="0052638C"/>
    <w:rsid w:val="005304ED"/>
    <w:rsid w:val="00534E78"/>
    <w:rsid w:val="005359F6"/>
    <w:rsid w:val="00536B2B"/>
    <w:rsid w:val="00542FCD"/>
    <w:rsid w:val="005463CD"/>
    <w:rsid w:val="00546D66"/>
    <w:rsid w:val="00552547"/>
    <w:rsid w:val="005561A7"/>
    <w:rsid w:val="00560B22"/>
    <w:rsid w:val="005622FF"/>
    <w:rsid w:val="005632B9"/>
    <w:rsid w:val="00564325"/>
    <w:rsid w:val="0056513E"/>
    <w:rsid w:val="005669C1"/>
    <w:rsid w:val="005704E4"/>
    <w:rsid w:val="00571E99"/>
    <w:rsid w:val="0057293C"/>
    <w:rsid w:val="005739BF"/>
    <w:rsid w:val="0057714B"/>
    <w:rsid w:val="005834E5"/>
    <w:rsid w:val="00583B1D"/>
    <w:rsid w:val="00591A09"/>
    <w:rsid w:val="005A0DE0"/>
    <w:rsid w:val="005A1558"/>
    <w:rsid w:val="005B2076"/>
    <w:rsid w:val="005C46D3"/>
    <w:rsid w:val="005C7D04"/>
    <w:rsid w:val="005C7DCF"/>
    <w:rsid w:val="005D1FFC"/>
    <w:rsid w:val="005D4CFF"/>
    <w:rsid w:val="005D6307"/>
    <w:rsid w:val="005E044C"/>
    <w:rsid w:val="005E5ED2"/>
    <w:rsid w:val="005F1ADB"/>
    <w:rsid w:val="005F3DA9"/>
    <w:rsid w:val="005F54C3"/>
    <w:rsid w:val="0060170E"/>
    <w:rsid w:val="00605412"/>
    <w:rsid w:val="00606697"/>
    <w:rsid w:val="00610F67"/>
    <w:rsid w:val="00611A1C"/>
    <w:rsid w:val="0061713F"/>
    <w:rsid w:val="0062070E"/>
    <w:rsid w:val="00620FF9"/>
    <w:rsid w:val="0062153A"/>
    <w:rsid w:val="00621F7A"/>
    <w:rsid w:val="00624530"/>
    <w:rsid w:val="00624974"/>
    <w:rsid w:val="00630F53"/>
    <w:rsid w:val="00633AD5"/>
    <w:rsid w:val="0063446B"/>
    <w:rsid w:val="00635299"/>
    <w:rsid w:val="0063574C"/>
    <w:rsid w:val="00640D89"/>
    <w:rsid w:val="00642F71"/>
    <w:rsid w:val="00645C5A"/>
    <w:rsid w:val="0065211B"/>
    <w:rsid w:val="006536E4"/>
    <w:rsid w:val="00653A1E"/>
    <w:rsid w:val="0065474F"/>
    <w:rsid w:val="00654B88"/>
    <w:rsid w:val="00654E4F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1A53"/>
    <w:rsid w:val="006A3DFF"/>
    <w:rsid w:val="006A50C7"/>
    <w:rsid w:val="006A510D"/>
    <w:rsid w:val="006A5A50"/>
    <w:rsid w:val="006A6975"/>
    <w:rsid w:val="006A6EC2"/>
    <w:rsid w:val="006A7995"/>
    <w:rsid w:val="006B110C"/>
    <w:rsid w:val="006B484A"/>
    <w:rsid w:val="006B5656"/>
    <w:rsid w:val="006B7738"/>
    <w:rsid w:val="006C2796"/>
    <w:rsid w:val="006C6CE6"/>
    <w:rsid w:val="006C76DB"/>
    <w:rsid w:val="006D399E"/>
    <w:rsid w:val="006D3AB5"/>
    <w:rsid w:val="006D74E3"/>
    <w:rsid w:val="006E04A0"/>
    <w:rsid w:val="006E1C11"/>
    <w:rsid w:val="006E2160"/>
    <w:rsid w:val="006E30A7"/>
    <w:rsid w:val="006F0D90"/>
    <w:rsid w:val="006F191E"/>
    <w:rsid w:val="006F405A"/>
    <w:rsid w:val="006F6198"/>
    <w:rsid w:val="006F61B1"/>
    <w:rsid w:val="00700E9E"/>
    <w:rsid w:val="00701FF4"/>
    <w:rsid w:val="00702051"/>
    <w:rsid w:val="0070313A"/>
    <w:rsid w:val="00703CC8"/>
    <w:rsid w:val="0070539F"/>
    <w:rsid w:val="00707374"/>
    <w:rsid w:val="007101A5"/>
    <w:rsid w:val="00710FAE"/>
    <w:rsid w:val="00713DA4"/>
    <w:rsid w:val="00714543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47D9A"/>
    <w:rsid w:val="00755988"/>
    <w:rsid w:val="00756940"/>
    <w:rsid w:val="0076140A"/>
    <w:rsid w:val="00764121"/>
    <w:rsid w:val="0076607E"/>
    <w:rsid w:val="00766489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F4"/>
    <w:rsid w:val="007B4F45"/>
    <w:rsid w:val="007B77A7"/>
    <w:rsid w:val="007C0E42"/>
    <w:rsid w:val="007C22F5"/>
    <w:rsid w:val="007C3ED5"/>
    <w:rsid w:val="007D0AE8"/>
    <w:rsid w:val="007D5A14"/>
    <w:rsid w:val="007D6D57"/>
    <w:rsid w:val="007E1F47"/>
    <w:rsid w:val="007E25C8"/>
    <w:rsid w:val="007E2ED2"/>
    <w:rsid w:val="007E302C"/>
    <w:rsid w:val="007E3541"/>
    <w:rsid w:val="007E4431"/>
    <w:rsid w:val="007F260C"/>
    <w:rsid w:val="007F538B"/>
    <w:rsid w:val="007F5649"/>
    <w:rsid w:val="007F6055"/>
    <w:rsid w:val="00800132"/>
    <w:rsid w:val="00801FEE"/>
    <w:rsid w:val="00804AFE"/>
    <w:rsid w:val="00810D16"/>
    <w:rsid w:val="00814904"/>
    <w:rsid w:val="00817C71"/>
    <w:rsid w:val="008221FD"/>
    <w:rsid w:val="008250E9"/>
    <w:rsid w:val="0083120D"/>
    <w:rsid w:val="00833192"/>
    <w:rsid w:val="00833EA6"/>
    <w:rsid w:val="00834EEE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35CD"/>
    <w:rsid w:val="008668B9"/>
    <w:rsid w:val="00867B5A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96216"/>
    <w:rsid w:val="008A3C79"/>
    <w:rsid w:val="008A437B"/>
    <w:rsid w:val="008A5AF4"/>
    <w:rsid w:val="008A77EA"/>
    <w:rsid w:val="008B0AB4"/>
    <w:rsid w:val="008B4E58"/>
    <w:rsid w:val="008C2B78"/>
    <w:rsid w:val="008D037A"/>
    <w:rsid w:val="008D061F"/>
    <w:rsid w:val="008D0A1F"/>
    <w:rsid w:val="008D6E29"/>
    <w:rsid w:val="008E0DFE"/>
    <w:rsid w:val="008E14A0"/>
    <w:rsid w:val="008E3042"/>
    <w:rsid w:val="008E7476"/>
    <w:rsid w:val="008F0057"/>
    <w:rsid w:val="008F2235"/>
    <w:rsid w:val="008F7337"/>
    <w:rsid w:val="00900549"/>
    <w:rsid w:val="0090163E"/>
    <w:rsid w:val="00902BA4"/>
    <w:rsid w:val="00903BB6"/>
    <w:rsid w:val="00906CDD"/>
    <w:rsid w:val="00912A19"/>
    <w:rsid w:val="00913AC3"/>
    <w:rsid w:val="00914899"/>
    <w:rsid w:val="0091764D"/>
    <w:rsid w:val="00922D30"/>
    <w:rsid w:val="00922EEF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2D"/>
    <w:rsid w:val="00960483"/>
    <w:rsid w:val="00964CDB"/>
    <w:rsid w:val="009669EE"/>
    <w:rsid w:val="00967233"/>
    <w:rsid w:val="00970400"/>
    <w:rsid w:val="00971FD8"/>
    <w:rsid w:val="009726F2"/>
    <w:rsid w:val="009728AE"/>
    <w:rsid w:val="0097342A"/>
    <w:rsid w:val="00975C4A"/>
    <w:rsid w:val="00980182"/>
    <w:rsid w:val="0098635D"/>
    <w:rsid w:val="00993CC8"/>
    <w:rsid w:val="00994759"/>
    <w:rsid w:val="009A1520"/>
    <w:rsid w:val="009A5CD9"/>
    <w:rsid w:val="009B0B97"/>
    <w:rsid w:val="009B45F1"/>
    <w:rsid w:val="009B5217"/>
    <w:rsid w:val="009B696B"/>
    <w:rsid w:val="009B6FBF"/>
    <w:rsid w:val="009C19A7"/>
    <w:rsid w:val="009C3B60"/>
    <w:rsid w:val="009C6B4F"/>
    <w:rsid w:val="009D1047"/>
    <w:rsid w:val="009D3F73"/>
    <w:rsid w:val="009D6981"/>
    <w:rsid w:val="009D6BFF"/>
    <w:rsid w:val="009E4C23"/>
    <w:rsid w:val="009E5D81"/>
    <w:rsid w:val="009E61BD"/>
    <w:rsid w:val="009F1C79"/>
    <w:rsid w:val="009F1EE7"/>
    <w:rsid w:val="009F3698"/>
    <w:rsid w:val="009F3F98"/>
    <w:rsid w:val="009F496F"/>
    <w:rsid w:val="009F5314"/>
    <w:rsid w:val="00A014D9"/>
    <w:rsid w:val="00A0200C"/>
    <w:rsid w:val="00A07B08"/>
    <w:rsid w:val="00A10D47"/>
    <w:rsid w:val="00A10E0F"/>
    <w:rsid w:val="00A12E1A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C8B"/>
    <w:rsid w:val="00A31A80"/>
    <w:rsid w:val="00A413AC"/>
    <w:rsid w:val="00A520F0"/>
    <w:rsid w:val="00A529F2"/>
    <w:rsid w:val="00A52B43"/>
    <w:rsid w:val="00A55962"/>
    <w:rsid w:val="00A65809"/>
    <w:rsid w:val="00A71141"/>
    <w:rsid w:val="00A857C4"/>
    <w:rsid w:val="00A924E3"/>
    <w:rsid w:val="00A938A4"/>
    <w:rsid w:val="00A961C6"/>
    <w:rsid w:val="00A970FA"/>
    <w:rsid w:val="00A9734F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D1E61"/>
    <w:rsid w:val="00AD2461"/>
    <w:rsid w:val="00AD50B1"/>
    <w:rsid w:val="00AE15AF"/>
    <w:rsid w:val="00AF143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039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557C5"/>
    <w:rsid w:val="00B6407C"/>
    <w:rsid w:val="00B66EFC"/>
    <w:rsid w:val="00B727F9"/>
    <w:rsid w:val="00B75DC8"/>
    <w:rsid w:val="00B767B4"/>
    <w:rsid w:val="00B83E9F"/>
    <w:rsid w:val="00B8764E"/>
    <w:rsid w:val="00B90A1C"/>
    <w:rsid w:val="00B90D64"/>
    <w:rsid w:val="00B91981"/>
    <w:rsid w:val="00B9311B"/>
    <w:rsid w:val="00B948A8"/>
    <w:rsid w:val="00B95BAA"/>
    <w:rsid w:val="00BA1E6B"/>
    <w:rsid w:val="00BB64D0"/>
    <w:rsid w:val="00BB7113"/>
    <w:rsid w:val="00BC2FCC"/>
    <w:rsid w:val="00BC4B1C"/>
    <w:rsid w:val="00BD566E"/>
    <w:rsid w:val="00BD7B6D"/>
    <w:rsid w:val="00BF0B3C"/>
    <w:rsid w:val="00BF0FD2"/>
    <w:rsid w:val="00BF36D4"/>
    <w:rsid w:val="00BF5E3A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23A3F"/>
    <w:rsid w:val="00C2431C"/>
    <w:rsid w:val="00C270A5"/>
    <w:rsid w:val="00C31C3D"/>
    <w:rsid w:val="00C36564"/>
    <w:rsid w:val="00C40B58"/>
    <w:rsid w:val="00C43D68"/>
    <w:rsid w:val="00C4444B"/>
    <w:rsid w:val="00C46762"/>
    <w:rsid w:val="00C64D46"/>
    <w:rsid w:val="00C64D57"/>
    <w:rsid w:val="00C6683A"/>
    <w:rsid w:val="00C66FA0"/>
    <w:rsid w:val="00C67AC4"/>
    <w:rsid w:val="00C71D6C"/>
    <w:rsid w:val="00C72462"/>
    <w:rsid w:val="00C74863"/>
    <w:rsid w:val="00C82F7E"/>
    <w:rsid w:val="00C9084F"/>
    <w:rsid w:val="00CA00A0"/>
    <w:rsid w:val="00CA0C44"/>
    <w:rsid w:val="00CA4DFD"/>
    <w:rsid w:val="00CA6125"/>
    <w:rsid w:val="00CB1833"/>
    <w:rsid w:val="00CB36F1"/>
    <w:rsid w:val="00CB4156"/>
    <w:rsid w:val="00CB63D5"/>
    <w:rsid w:val="00CC4441"/>
    <w:rsid w:val="00CC462A"/>
    <w:rsid w:val="00CC51A5"/>
    <w:rsid w:val="00CC636B"/>
    <w:rsid w:val="00CC7972"/>
    <w:rsid w:val="00CD023B"/>
    <w:rsid w:val="00CD0FE6"/>
    <w:rsid w:val="00CD1469"/>
    <w:rsid w:val="00CD6C78"/>
    <w:rsid w:val="00CE2DB3"/>
    <w:rsid w:val="00CF142D"/>
    <w:rsid w:val="00CF4956"/>
    <w:rsid w:val="00CF5A37"/>
    <w:rsid w:val="00D0288A"/>
    <w:rsid w:val="00D03FB6"/>
    <w:rsid w:val="00D03FCC"/>
    <w:rsid w:val="00D05883"/>
    <w:rsid w:val="00D16609"/>
    <w:rsid w:val="00D20B7E"/>
    <w:rsid w:val="00D21E3F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44578"/>
    <w:rsid w:val="00D4744F"/>
    <w:rsid w:val="00D5024E"/>
    <w:rsid w:val="00D51C74"/>
    <w:rsid w:val="00D60AB0"/>
    <w:rsid w:val="00D61A23"/>
    <w:rsid w:val="00D629DC"/>
    <w:rsid w:val="00D72BD9"/>
    <w:rsid w:val="00D73C4E"/>
    <w:rsid w:val="00D74161"/>
    <w:rsid w:val="00D74E48"/>
    <w:rsid w:val="00D751E0"/>
    <w:rsid w:val="00D80F99"/>
    <w:rsid w:val="00D83771"/>
    <w:rsid w:val="00D9086E"/>
    <w:rsid w:val="00D947B3"/>
    <w:rsid w:val="00D95A00"/>
    <w:rsid w:val="00D9769C"/>
    <w:rsid w:val="00DA0643"/>
    <w:rsid w:val="00DA2FC3"/>
    <w:rsid w:val="00DA356F"/>
    <w:rsid w:val="00DA7E81"/>
    <w:rsid w:val="00DA7F28"/>
    <w:rsid w:val="00DB6376"/>
    <w:rsid w:val="00DB72FA"/>
    <w:rsid w:val="00DC08F3"/>
    <w:rsid w:val="00DC16AE"/>
    <w:rsid w:val="00DC1E25"/>
    <w:rsid w:val="00DC2B28"/>
    <w:rsid w:val="00DC7791"/>
    <w:rsid w:val="00DD227F"/>
    <w:rsid w:val="00DE03FC"/>
    <w:rsid w:val="00DE09CF"/>
    <w:rsid w:val="00DE0B0A"/>
    <w:rsid w:val="00DE1CF3"/>
    <w:rsid w:val="00DE3377"/>
    <w:rsid w:val="00DE74DC"/>
    <w:rsid w:val="00DF07DC"/>
    <w:rsid w:val="00DF0D3E"/>
    <w:rsid w:val="00E037BC"/>
    <w:rsid w:val="00E14308"/>
    <w:rsid w:val="00E165F3"/>
    <w:rsid w:val="00E24082"/>
    <w:rsid w:val="00E254B8"/>
    <w:rsid w:val="00E26E4E"/>
    <w:rsid w:val="00E27473"/>
    <w:rsid w:val="00E27F14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047F"/>
    <w:rsid w:val="00E54EFE"/>
    <w:rsid w:val="00E558DA"/>
    <w:rsid w:val="00E63BB3"/>
    <w:rsid w:val="00E646DE"/>
    <w:rsid w:val="00E64CEF"/>
    <w:rsid w:val="00E72DD8"/>
    <w:rsid w:val="00E8027A"/>
    <w:rsid w:val="00E80C35"/>
    <w:rsid w:val="00E86001"/>
    <w:rsid w:val="00E86AB3"/>
    <w:rsid w:val="00E87352"/>
    <w:rsid w:val="00E8780B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B7B"/>
    <w:rsid w:val="00ED5D2C"/>
    <w:rsid w:val="00EE6037"/>
    <w:rsid w:val="00EF0D67"/>
    <w:rsid w:val="00EF119E"/>
    <w:rsid w:val="00EF6082"/>
    <w:rsid w:val="00F0065B"/>
    <w:rsid w:val="00F021D3"/>
    <w:rsid w:val="00F022E8"/>
    <w:rsid w:val="00F04948"/>
    <w:rsid w:val="00F049E2"/>
    <w:rsid w:val="00F0623D"/>
    <w:rsid w:val="00F0689E"/>
    <w:rsid w:val="00F11BE0"/>
    <w:rsid w:val="00F11D76"/>
    <w:rsid w:val="00F14DA0"/>
    <w:rsid w:val="00F1671F"/>
    <w:rsid w:val="00F23E59"/>
    <w:rsid w:val="00F26B6E"/>
    <w:rsid w:val="00F272C3"/>
    <w:rsid w:val="00F27E28"/>
    <w:rsid w:val="00F35409"/>
    <w:rsid w:val="00F37755"/>
    <w:rsid w:val="00F37BDA"/>
    <w:rsid w:val="00F40A95"/>
    <w:rsid w:val="00F422BA"/>
    <w:rsid w:val="00F4452B"/>
    <w:rsid w:val="00F468CB"/>
    <w:rsid w:val="00F47AB5"/>
    <w:rsid w:val="00F51157"/>
    <w:rsid w:val="00F53BC1"/>
    <w:rsid w:val="00F561FE"/>
    <w:rsid w:val="00F82621"/>
    <w:rsid w:val="00F8371B"/>
    <w:rsid w:val="00F869AB"/>
    <w:rsid w:val="00F90E7C"/>
    <w:rsid w:val="00FA59B5"/>
    <w:rsid w:val="00FA6452"/>
    <w:rsid w:val="00FB1617"/>
    <w:rsid w:val="00FB2685"/>
    <w:rsid w:val="00FB54AA"/>
    <w:rsid w:val="00FC0CAB"/>
    <w:rsid w:val="00FC1379"/>
    <w:rsid w:val="00FC4959"/>
    <w:rsid w:val="00FC5816"/>
    <w:rsid w:val="00FC6082"/>
    <w:rsid w:val="00FC61CD"/>
    <w:rsid w:val="00FC6D3C"/>
    <w:rsid w:val="00FE40BB"/>
    <w:rsid w:val="00FE5197"/>
    <w:rsid w:val="00FE5BE6"/>
    <w:rsid w:val="00FE6642"/>
    <w:rsid w:val="00FF0219"/>
    <w:rsid w:val="00FF044A"/>
    <w:rsid w:val="00FF04F3"/>
    <w:rsid w:val="00FF4ED2"/>
    <w:rsid w:val="00FF529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10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A10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WW-2">
    <w:name w:val="WW-Основной текст с отступом 2"/>
    <w:basedOn w:val="a"/>
    <w:rsid w:val="00A10E0F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blk">
    <w:name w:val="blk"/>
    <w:basedOn w:val="a0"/>
    <w:rsid w:val="00A1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B3377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B33770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3770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AB2B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1817</Words>
  <Characters>14020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2020-09-15T11:47:00Z</cp:lastPrinted>
  <dcterms:created xsi:type="dcterms:W3CDTF">2020-09-15T08:03:00Z</dcterms:created>
  <dcterms:modified xsi:type="dcterms:W3CDTF">2020-09-15T11:55:00Z</dcterms:modified>
</cp:coreProperties>
</file>