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C" w:rsidRDefault="006B0A8C" w:rsidP="006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8C" w:rsidRDefault="006B0A8C" w:rsidP="006B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B0A8C" w:rsidRDefault="006B0A8C" w:rsidP="006B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проведенном мониторинге восприятия уровня коррупции</w:t>
      </w:r>
    </w:p>
    <w:p w:rsidR="006B0A8C" w:rsidRDefault="006B0A8C" w:rsidP="006B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0A8C" w:rsidRDefault="006B0A8C" w:rsidP="006B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="008817D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8F059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817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0A8C" w:rsidRDefault="006B0A8C" w:rsidP="006B0A8C">
      <w:pPr>
        <w:pStyle w:val="a3"/>
        <w:spacing w:before="0" w:beforeAutospacing="0" w:after="0" w:afterAutospacing="0"/>
        <w:ind w:firstLine="683"/>
        <w:jc w:val="both"/>
        <w:rPr>
          <w:sz w:val="36"/>
          <w:szCs w:val="36"/>
        </w:rPr>
      </w:pPr>
    </w:p>
    <w:p w:rsidR="006B0A8C" w:rsidRDefault="006B0A8C" w:rsidP="006B0A8C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противодействия коррупции в администр</w:t>
      </w:r>
      <w:r w:rsidR="008817D3">
        <w:rPr>
          <w:sz w:val="28"/>
          <w:szCs w:val="28"/>
        </w:rPr>
        <w:t xml:space="preserve">ации </w:t>
      </w:r>
      <w:proofErr w:type="spellStart"/>
      <w:r w:rsidR="008817D3">
        <w:rPr>
          <w:sz w:val="28"/>
          <w:szCs w:val="28"/>
        </w:rPr>
        <w:t>Вышестеблиевского</w:t>
      </w:r>
      <w:proofErr w:type="spellEnd"/>
      <w:r w:rsidR="008817D3">
        <w:rPr>
          <w:sz w:val="28"/>
          <w:szCs w:val="28"/>
        </w:rPr>
        <w:t xml:space="preserve"> сельского поселения Темрюкского</w:t>
      </w:r>
      <w:r>
        <w:rPr>
          <w:sz w:val="28"/>
          <w:szCs w:val="28"/>
        </w:rPr>
        <w:t xml:space="preserve"> район</w:t>
      </w:r>
      <w:r w:rsidR="008817D3">
        <w:rPr>
          <w:sz w:val="28"/>
          <w:szCs w:val="28"/>
        </w:rPr>
        <w:t>а</w:t>
      </w:r>
      <w:r>
        <w:rPr>
          <w:sz w:val="28"/>
          <w:szCs w:val="28"/>
        </w:rPr>
        <w:t>, утвержденного постановлением администрации муниципального образования Темрюкский район (далее – постановление) от 3</w:t>
      </w:r>
      <w:r w:rsidR="008817D3">
        <w:rPr>
          <w:sz w:val="28"/>
          <w:szCs w:val="28"/>
        </w:rPr>
        <w:t>0 декабря 2017 года № 321</w:t>
      </w:r>
      <w:r>
        <w:rPr>
          <w:sz w:val="28"/>
          <w:szCs w:val="28"/>
        </w:rPr>
        <w:t>, руководствуясь положением о порядке  мониторинга коррупционных рисков в администрации муниципального образования Темрюкский район, у</w:t>
      </w:r>
      <w:r w:rsidR="008817D3">
        <w:rPr>
          <w:sz w:val="28"/>
          <w:szCs w:val="28"/>
        </w:rPr>
        <w:t>твержденным постановлением от 29 декабря 2012 года № 303</w:t>
      </w:r>
      <w:r>
        <w:rPr>
          <w:sz w:val="28"/>
          <w:szCs w:val="28"/>
        </w:rPr>
        <w:t xml:space="preserve"> «О</w:t>
      </w:r>
      <w:r w:rsidR="008817D3">
        <w:rPr>
          <w:sz w:val="28"/>
          <w:szCs w:val="28"/>
        </w:rPr>
        <w:t>б утверждении мониторинга</w:t>
      </w:r>
      <w:r>
        <w:rPr>
          <w:sz w:val="28"/>
          <w:szCs w:val="28"/>
        </w:rPr>
        <w:t xml:space="preserve"> восприятия уровня коррупции </w:t>
      </w:r>
      <w:r w:rsidR="008817D3">
        <w:rPr>
          <w:sz w:val="28"/>
          <w:szCs w:val="28"/>
        </w:rPr>
        <w:t>и методики мониторинга коррупционных рисков</w:t>
      </w:r>
      <w:proofErr w:type="gramEnd"/>
      <w:r w:rsidR="008817D3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</w:t>
      </w:r>
      <w:r w:rsidR="008817D3">
        <w:rPr>
          <w:sz w:val="28"/>
          <w:szCs w:val="28"/>
        </w:rPr>
        <w:t xml:space="preserve">рации </w:t>
      </w:r>
      <w:proofErr w:type="spellStart"/>
      <w:r w:rsidR="008817D3">
        <w:rPr>
          <w:sz w:val="28"/>
          <w:szCs w:val="28"/>
        </w:rPr>
        <w:t>Вышестеблиевского</w:t>
      </w:r>
      <w:proofErr w:type="spellEnd"/>
      <w:r w:rsidR="008817D3">
        <w:rPr>
          <w:sz w:val="28"/>
          <w:szCs w:val="28"/>
        </w:rPr>
        <w:t xml:space="preserve"> сельского поселения Темрюкского</w:t>
      </w:r>
      <w:r>
        <w:rPr>
          <w:sz w:val="28"/>
          <w:szCs w:val="28"/>
        </w:rPr>
        <w:t xml:space="preserve"> район</w:t>
      </w:r>
      <w:r w:rsidR="008817D3">
        <w:rPr>
          <w:sz w:val="28"/>
          <w:szCs w:val="28"/>
        </w:rPr>
        <w:t>а</w:t>
      </w:r>
      <w:r>
        <w:rPr>
          <w:sz w:val="28"/>
          <w:szCs w:val="28"/>
        </w:rPr>
        <w:t>», проведен мониторинг вос</w:t>
      </w:r>
      <w:r w:rsidR="008F0596">
        <w:rPr>
          <w:sz w:val="28"/>
          <w:szCs w:val="28"/>
        </w:rPr>
        <w:t>приятия уровня коррупции за 2017</w:t>
      </w:r>
      <w:r>
        <w:rPr>
          <w:sz w:val="28"/>
          <w:szCs w:val="28"/>
        </w:rPr>
        <w:t xml:space="preserve"> год.</w:t>
      </w:r>
    </w:p>
    <w:p w:rsidR="006B0A8C" w:rsidRDefault="006B0A8C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6B0A8C" w:rsidRDefault="006B0A8C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</w:t>
      </w:r>
      <w:r w:rsidR="0088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обращений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коррупции с указанием должностного лица админист</w:t>
      </w:r>
      <w:r w:rsidR="0088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881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88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17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в отношении которого подана жалоба;</w:t>
      </w:r>
    </w:p>
    <w:p w:rsidR="006B0A8C" w:rsidRDefault="008F0596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поступивших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граждан и юридических лиц на решения и действия (бездействие) органа,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A8C" w:rsidRDefault="006B0A8C" w:rsidP="008F0596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</w:t>
      </w:r>
      <w:r w:rsidR="008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бездействия) администрации </w:t>
      </w:r>
      <w:proofErr w:type="spellStart"/>
      <w:r w:rsidR="008F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8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F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 и принятых мерах.</w:t>
      </w:r>
    </w:p>
    <w:p w:rsidR="006B0A8C" w:rsidRDefault="008F0596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муниципальных служащих и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за 2017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поступали.</w:t>
      </w:r>
    </w:p>
    <w:p w:rsidR="006B0A8C" w:rsidRDefault="006B0A8C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 году в судах общей юрисдикции с уча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стием администрации </w:t>
      </w:r>
      <w:proofErr w:type="spellStart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A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состоялось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разбирательств по административным исковым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Т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A8C" w:rsidRDefault="006B0A8C" w:rsidP="006B0A8C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их проектов — одна из основных мер профилактики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проявлений, так как борьба с коррупцией начинается с издания законных нормативных актов.</w:t>
      </w:r>
    </w:p>
    <w:p w:rsidR="006B0A8C" w:rsidRPr="00057CC3" w:rsidRDefault="006B0A8C" w:rsidP="00057CC3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и их проектов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экспертом по юридическим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</w:t>
      </w:r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</w:t>
      </w:r>
      <w:proofErr w:type="spellStart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0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4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4CB">
        <w:rPr>
          <w:rFonts w:ascii="Times New Roman" w:hAnsi="Times New Roman" w:cs="Times New Roman"/>
          <w:sz w:val="28"/>
          <w:szCs w:val="28"/>
        </w:rPr>
        <w:t>от  20 июня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4CB">
        <w:rPr>
          <w:rFonts w:ascii="Times New Roman" w:hAnsi="Times New Roman" w:cs="Times New Roman"/>
          <w:sz w:val="28"/>
          <w:szCs w:val="28"/>
        </w:rPr>
        <w:t>2016 года № 159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C74CB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2E343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 админист</w:t>
      </w:r>
      <w:r w:rsidR="002E343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2E343D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E343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34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B0A8C" w:rsidRDefault="006B0A8C" w:rsidP="006B0A8C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2017</w:t>
      </w:r>
      <w:r w:rsidR="002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A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проведена в отношении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проектов муниципальных нормативных правовых акто</w:t>
      </w:r>
      <w:r w:rsidR="008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предмет наличия коррупцио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факторов, которые, в свою очередь, в случае их принятия могли бы создать гражданам различного рода препятствия</w:t>
      </w:r>
      <w:r>
        <w:rPr>
          <w:rFonts w:ascii="Times New Roman" w:hAnsi="Times New Roman" w:cs="Times New Roman"/>
          <w:sz w:val="28"/>
          <w:szCs w:val="28"/>
        </w:rPr>
        <w:t>. По результатам п</w:t>
      </w:r>
      <w:r w:rsidR="008A1D8A">
        <w:rPr>
          <w:rFonts w:ascii="Times New Roman" w:hAnsi="Times New Roman" w:cs="Times New Roman"/>
          <w:sz w:val="28"/>
          <w:szCs w:val="28"/>
        </w:rPr>
        <w:t>роведения экспертизы выдано 37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заключений.</w:t>
      </w:r>
    </w:p>
    <w:p w:rsidR="007319E1" w:rsidRDefault="007319E1" w:rsidP="006B0A8C">
      <w:pPr>
        <w:tabs>
          <w:tab w:val="left" w:pos="993"/>
        </w:tabs>
        <w:spacing w:after="0" w:line="240" w:lineRule="auto"/>
        <w:ind w:firstLine="68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19E1" w:rsidRDefault="006B0A8C" w:rsidP="006B0A8C">
      <w:pPr>
        <w:tabs>
          <w:tab w:val="left" w:pos="993"/>
        </w:tabs>
        <w:spacing w:after="0" w:line="240" w:lineRule="auto"/>
        <w:ind w:firstLine="6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уровня восприятия коррупции в админист</w:t>
      </w:r>
      <w:r w:rsidR="0073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</w:t>
      </w:r>
      <w:proofErr w:type="spellStart"/>
      <w:r w:rsidR="0073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Вышестеблиевского</w:t>
      </w:r>
      <w:proofErr w:type="spellEnd"/>
      <w:r w:rsidR="0073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B0A8C" w:rsidRDefault="007319E1" w:rsidP="006B0A8C">
      <w:pPr>
        <w:tabs>
          <w:tab w:val="left" w:pos="993"/>
        </w:tabs>
        <w:spacing w:after="0" w:line="240" w:lineRule="auto"/>
        <w:ind w:firstLine="6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</w:t>
      </w:r>
      <w:r w:rsidR="006B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0A8C" w:rsidRDefault="006B0A8C" w:rsidP="006B0A8C">
      <w:pPr>
        <w:tabs>
          <w:tab w:val="left" w:pos="993"/>
        </w:tabs>
        <w:spacing w:after="0" w:line="240" w:lineRule="auto"/>
        <w:ind w:firstLine="683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0A8C" w:rsidRDefault="006B0A8C" w:rsidP="006B0A8C">
      <w:pPr>
        <w:tabs>
          <w:tab w:val="left" w:pos="993"/>
        </w:tabs>
        <w:spacing w:after="0" w:line="240" w:lineRule="auto"/>
        <w:ind w:firstLine="6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6B0A8C" w:rsidRDefault="006B0A8C" w:rsidP="006B0A8C">
      <w:pPr>
        <w:tabs>
          <w:tab w:val="left" w:pos="993"/>
        </w:tabs>
        <w:spacing w:after="0" w:line="240" w:lineRule="auto"/>
        <w:ind w:firstLine="6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доклад до сведения руководи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всех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Вышетеблиевского</w:t>
      </w:r>
      <w:proofErr w:type="spellEnd"/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руководителей муниципальных учре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</w:t>
      </w:r>
      <w:proofErr w:type="spellStart"/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A8C" w:rsidRDefault="00C153FC" w:rsidP="006B0A8C">
      <w:pPr>
        <w:tabs>
          <w:tab w:val="left" w:pos="993"/>
        </w:tabs>
        <w:spacing w:after="0" w:line="240" w:lineRule="auto"/>
        <w:ind w:firstLine="6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руководителям муниципальных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разъяснительную работу среди сотрудников о недопущении фактов коррупционных проявлений, об ответственности граждан и должностных лиц в случаях правонарушений, относящихся </w:t>
      </w:r>
      <w:proofErr w:type="gramStart"/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коррупционным;</w:t>
      </w:r>
    </w:p>
    <w:p w:rsidR="006B0A8C" w:rsidRDefault="006B0A8C" w:rsidP="006B0A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продолжить реализацию мер снижения административных барьеров и повышения доступности государственных и муниципальных услуг на базе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автономного учреждения Краснодарского края «Многофункциональный центр Краснодарского края» в Темрюкском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A8C" w:rsidRDefault="006B0A8C" w:rsidP="006B0A8C">
      <w:pPr>
        <w:tabs>
          <w:tab w:val="left" w:pos="993"/>
        </w:tabs>
        <w:spacing w:after="0" w:line="240" w:lineRule="auto"/>
        <w:ind w:firstLine="6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8C" w:rsidRDefault="006B0A8C" w:rsidP="006B0A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0A8C" w:rsidRDefault="006B0A8C" w:rsidP="006B0A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C153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Л.Н.Бедакова</w:t>
      </w:r>
      <w:proofErr w:type="spellEnd"/>
    </w:p>
    <w:p w:rsidR="006B0A8C" w:rsidRDefault="006B0A8C" w:rsidP="006B0A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8C" w:rsidRDefault="006B0A8C" w:rsidP="006B0A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D6" w:rsidRDefault="002621D6"/>
    <w:sectPr w:rsidR="002621D6" w:rsidSect="002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0A8C"/>
    <w:rsid w:val="00057CC3"/>
    <w:rsid w:val="0013235E"/>
    <w:rsid w:val="002621D6"/>
    <w:rsid w:val="002E343D"/>
    <w:rsid w:val="004C74CB"/>
    <w:rsid w:val="006B0A8C"/>
    <w:rsid w:val="006F1237"/>
    <w:rsid w:val="007319E1"/>
    <w:rsid w:val="00870473"/>
    <w:rsid w:val="008817D3"/>
    <w:rsid w:val="008A1D8A"/>
    <w:rsid w:val="008F0596"/>
    <w:rsid w:val="00BE4820"/>
    <w:rsid w:val="00C1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3F92-6292-4C9C-8EF0-12CF5B42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2018-09-18T13:21:00Z</dcterms:created>
  <dcterms:modified xsi:type="dcterms:W3CDTF">2018-09-24T05:35:00Z</dcterms:modified>
</cp:coreProperties>
</file>