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7" w:rsidRPr="00FC1B53" w:rsidRDefault="00824314" w:rsidP="002A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2888615</wp:posOffset>
            </wp:positionH>
            <wp:positionV relativeFrom="margin">
              <wp:posOffset>-95250</wp:posOffset>
            </wp:positionV>
            <wp:extent cx="485775" cy="609600"/>
            <wp:effectExtent l="19050" t="0" r="9525" b="0"/>
            <wp:wrapSquare wrapText="bothSides"/>
            <wp:docPr id="3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A37" w:rsidRPr="00FC1B53" w:rsidRDefault="00030A37" w:rsidP="002A0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7151A3" w:rsidP="002A0D3B">
      <w:pPr>
        <w:pStyle w:val="2"/>
        <w:spacing w:before="0"/>
        <w:ind w:right="30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C1B53">
        <w:rPr>
          <w:rFonts w:ascii="Times New Roman" w:hAnsi="Times New Roman"/>
          <w:color w:val="auto"/>
          <w:sz w:val="28"/>
          <w:szCs w:val="28"/>
        </w:rPr>
        <w:t>СОВЕТ ВЫШЕСТЕБЛИЕ</w:t>
      </w:r>
      <w:r w:rsidRPr="00FC1B53">
        <w:rPr>
          <w:rFonts w:ascii="Times New Roman" w:hAnsi="Times New Roman"/>
          <w:color w:val="auto"/>
          <w:sz w:val="28"/>
          <w:szCs w:val="28"/>
        </w:rPr>
        <w:t>В</w:t>
      </w:r>
      <w:r w:rsidRPr="00FC1B53">
        <w:rPr>
          <w:rFonts w:ascii="Times New Roman" w:hAnsi="Times New Roman"/>
          <w:color w:val="auto"/>
          <w:sz w:val="28"/>
          <w:szCs w:val="28"/>
        </w:rPr>
        <w:t>СКОГО СЕЛЬСКОГО  ПОС</w:t>
      </w:r>
      <w:r w:rsidRPr="00FC1B53">
        <w:rPr>
          <w:rFonts w:ascii="Times New Roman" w:hAnsi="Times New Roman"/>
          <w:color w:val="auto"/>
          <w:sz w:val="28"/>
          <w:szCs w:val="28"/>
        </w:rPr>
        <w:t>Е</w:t>
      </w:r>
      <w:r w:rsidRPr="00FC1B53">
        <w:rPr>
          <w:rFonts w:ascii="Times New Roman" w:hAnsi="Times New Roman"/>
          <w:color w:val="auto"/>
          <w:sz w:val="28"/>
          <w:szCs w:val="28"/>
        </w:rPr>
        <w:t>ЛЕНИЯ</w:t>
      </w:r>
    </w:p>
    <w:p w:rsidR="007151A3" w:rsidRPr="00FC1B53" w:rsidRDefault="007151A3" w:rsidP="002A0D3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ТЕМРЮКСКОГО   РАЙОНА</w:t>
      </w:r>
    </w:p>
    <w:p w:rsidR="007151A3" w:rsidRPr="00FC1B53" w:rsidRDefault="007151A3" w:rsidP="00FC1B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Default="008221BD" w:rsidP="00FC1B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6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C9">
        <w:rPr>
          <w:rFonts w:ascii="Times New Roman" w:hAnsi="Times New Roman" w:cs="Times New Roman"/>
          <w:b/>
          <w:sz w:val="28"/>
          <w:szCs w:val="28"/>
        </w:rPr>
        <w:t>272</w:t>
      </w:r>
    </w:p>
    <w:p w:rsidR="00FC1B53" w:rsidRPr="00FC1B53" w:rsidRDefault="00FC1B53" w:rsidP="00FC1B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9920B4" w:rsidP="009920B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920B4">
        <w:rPr>
          <w:rFonts w:ascii="Times New Roman" w:hAnsi="Times New Roman" w:cs="Times New Roman"/>
          <w:color w:val="000000"/>
          <w:sz w:val="28"/>
          <w:shd w:val="clear" w:color="auto" w:fill="FFFFFF"/>
        </w:rPr>
        <w:t>LX</w:t>
      </w:r>
      <w:proofErr w:type="gramEnd"/>
      <w:r w:rsidRPr="009920B4">
        <w:rPr>
          <w:rFonts w:ascii="Times New Roman" w:hAnsi="Times New Roman" w:cs="Times New Roman"/>
          <w:color w:val="000000"/>
          <w:sz w:val="28"/>
          <w:shd w:val="clear" w:color="auto" w:fill="FFFFFF"/>
        </w:rPr>
        <w:t>ХХ</w:t>
      </w:r>
      <w:r w:rsidRPr="009920B4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 w:rsidRPr="009920B4"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Pr="00FC1B53">
        <w:rPr>
          <w:rFonts w:ascii="Times New Roman" w:hAnsi="Times New Roman" w:cs="Times New Roman"/>
          <w:sz w:val="28"/>
          <w:szCs w:val="28"/>
        </w:rPr>
        <w:t xml:space="preserve">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сессия               </w:t>
      </w:r>
      <w:r w:rsidRPr="009920B4">
        <w:rPr>
          <w:rFonts w:ascii="Times New Roman" w:hAnsi="Times New Roman" w:cs="Times New Roman"/>
          <w:sz w:val="28"/>
          <w:szCs w:val="28"/>
        </w:rPr>
        <w:t xml:space="preserve">   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C1B53" w:rsidRPr="00FC1B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0D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0D3B" w:rsidRPr="002A0D3B">
        <w:rPr>
          <w:rFonts w:ascii="Times New Roman" w:hAnsi="Times New Roman" w:cs="Times New Roman"/>
          <w:sz w:val="28"/>
          <w:szCs w:val="28"/>
        </w:rPr>
        <w:t xml:space="preserve"> </w:t>
      </w:r>
      <w:r w:rsidR="007151A3" w:rsidRPr="00FC1B53">
        <w:rPr>
          <w:rFonts w:ascii="Times New Roman" w:hAnsi="Times New Roman" w:cs="Times New Roman"/>
          <w:sz w:val="28"/>
          <w:szCs w:val="28"/>
        </w:rPr>
        <w:t>созыва</w:t>
      </w:r>
    </w:p>
    <w:p w:rsidR="007151A3" w:rsidRPr="00FC1B53" w:rsidRDefault="009920B4" w:rsidP="009920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20B4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ноября 2023 года</w:t>
      </w:r>
      <w:r w:rsidR="003C774C" w:rsidRPr="00FC1B53">
        <w:rPr>
          <w:rFonts w:ascii="Times New Roman" w:hAnsi="Times New Roman" w:cs="Times New Roman"/>
          <w:sz w:val="28"/>
          <w:szCs w:val="28"/>
        </w:rPr>
        <w:t xml:space="preserve">    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станица  </w:t>
      </w:r>
      <w:proofErr w:type="spellStart"/>
      <w:r w:rsidR="007151A3" w:rsidRPr="00FC1B53">
        <w:rPr>
          <w:rFonts w:ascii="Times New Roman" w:hAnsi="Times New Roman" w:cs="Times New Roman"/>
          <w:sz w:val="28"/>
          <w:szCs w:val="28"/>
        </w:rPr>
        <w:t>Вышестеблие</w:t>
      </w:r>
      <w:r w:rsidR="007151A3" w:rsidRPr="00FC1B53">
        <w:rPr>
          <w:rFonts w:ascii="Times New Roman" w:hAnsi="Times New Roman" w:cs="Times New Roman"/>
          <w:sz w:val="28"/>
          <w:szCs w:val="28"/>
        </w:rPr>
        <w:t>в</w:t>
      </w:r>
      <w:r w:rsidR="007151A3" w:rsidRPr="00FC1B53">
        <w:rPr>
          <w:rFonts w:ascii="Times New Roman" w:hAnsi="Times New Roman" w:cs="Times New Roman"/>
          <w:sz w:val="28"/>
          <w:szCs w:val="28"/>
        </w:rPr>
        <w:t>ская</w:t>
      </w:r>
      <w:proofErr w:type="spellEnd"/>
    </w:p>
    <w:p w:rsidR="00A65684" w:rsidRPr="00FC1B53" w:rsidRDefault="00A6568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FC1B53" w:rsidRDefault="007010F6" w:rsidP="00FC1B5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5E2D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</w:t>
        </w:r>
        <w:r w:rsidR="00030A37" w:rsidRPr="00824314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1039A4" w:rsidRPr="00824314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рассмотрении протеста прокуратуры </w:t>
        </w:r>
        <w:r w:rsidR="00824314" w:rsidRPr="00824314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Темрюкского района от 6 сентября 2023 года № 7-02-2023/1824-23-20030046 на решение </w:t>
        </w:r>
        <w:proofErr w:type="gramStart"/>
        <w:r w:rsidR="00E45018" w:rsidRPr="00E45018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Х</w:t>
        </w:r>
        <w:proofErr w:type="gramEnd"/>
        <w:r w:rsidR="00E45018" w:rsidRPr="00E45018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LI сессии IV созыва </w:t>
        </w:r>
        <w:r w:rsidR="00824314" w:rsidRPr="00824314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Совета Вышестеблиевского сельского поселения Темрюкского района </w:t>
        </w:r>
        <w:r w:rsidR="00824314" w:rsidRPr="00D663C1">
          <w:rPr>
            <w:rFonts w:ascii="Times New Roman" w:hAnsi="Times New Roman" w:cs="Times New Roman"/>
            <w:color w:val="auto"/>
            <w:sz w:val="28"/>
            <w:szCs w:val="28"/>
          </w:rPr>
          <w:t>от 1 октября 2021 года № 142 «</w:t>
        </w:r>
        <w:r w:rsidR="00824314" w:rsidRPr="00D663C1">
          <w:rPr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Об утверждении Положения об осуществлении муниципального контроля в сфере благоустройства на территории </w:t>
        </w:r>
        <w:r w:rsidR="00824314" w:rsidRPr="00D663C1">
          <w:rPr>
            <w:rFonts w:ascii="Times New Roman" w:hAnsi="Times New Roman" w:cs="Times New Roman"/>
            <w:color w:val="auto"/>
            <w:sz w:val="28"/>
            <w:szCs w:val="28"/>
          </w:rPr>
          <w:t xml:space="preserve">Вышестеблиевского сельского поселения Темрюкского района» </w:t>
        </w:r>
      </w:hyperlink>
    </w:p>
    <w:p w:rsidR="00030A37" w:rsidRPr="00FC1B53" w:rsidRDefault="00030A37" w:rsidP="00FC1B5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30A37" w:rsidRPr="009920B4" w:rsidRDefault="001C2DBA" w:rsidP="009920B4">
      <w:pPr>
        <w:pStyle w:val="a7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920B4">
        <w:rPr>
          <w:rStyle w:val="13"/>
          <w:b w:val="0"/>
          <w:color w:val="000000" w:themeColor="text1"/>
          <w:sz w:val="28"/>
          <w:szCs w:val="28"/>
          <w:lang w:val="ru-RU"/>
        </w:rPr>
        <w:t xml:space="preserve">Рассмотрев протест </w:t>
      </w:r>
      <w:hyperlink r:id="rId9" w:history="1">
        <w:r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прокуратуры Темрюкского района от 6 сентября 2023 года № 7-02-2023/1824-23-20030046 на решение </w:t>
        </w:r>
        <w:r w:rsidR="00E45018"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ХLI сессии IV созыва </w:t>
        </w:r>
        <w:r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Совета Вышестеблиевского сельского поселения Темрюкского района </w:t>
        </w:r>
        <w:r w:rsidRPr="009920B4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от 1 октября 2021 года № 142 «</w:t>
        </w:r>
        <w:r w:rsidRPr="009920B4">
          <w:rPr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Об утверждении Положения об осуществлении муниципального контроля в сфере благоустройства на территории </w:t>
        </w:r>
        <w:r w:rsidRPr="009920B4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Вышестеблиевского сельского поселения Темрюкского района»</w:t>
        </w:r>
      </w:hyperlink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, Со</w:t>
      </w:r>
      <w:r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вет </w:t>
      </w:r>
      <w:r w:rsidR="00736C0E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Вышестеблиевского сельского поселения </w:t>
      </w:r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Темрюк</w:t>
      </w:r>
      <w:r w:rsidR="00736C0E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</w:t>
      </w:r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736C0E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proofErr w:type="gramStart"/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 </w:t>
      </w:r>
      <w:proofErr w:type="spellStart"/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ш</w:t>
      </w:r>
      <w:proofErr w:type="spellEnd"/>
      <w:r w:rsidR="00030A37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л:</w:t>
      </w:r>
    </w:p>
    <w:p w:rsidR="00030A37" w:rsidRPr="009920B4" w:rsidRDefault="00030A37" w:rsidP="009920B4">
      <w:pPr>
        <w:pStyle w:val="a7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1C2DBA" w:rsidRPr="009920B4">
        <w:rPr>
          <w:rStyle w:val="13"/>
          <w:b w:val="0"/>
          <w:color w:val="000000" w:themeColor="text1"/>
          <w:sz w:val="28"/>
          <w:szCs w:val="28"/>
          <w:lang w:val="ru-RU"/>
        </w:rPr>
        <w:t xml:space="preserve">Протест </w:t>
      </w:r>
      <w:hyperlink r:id="rId10" w:history="1">
        <w:r w:rsidR="001C2DBA"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прокуратуры Темрюкского района от 6 сентября 2023 года № 7-02-2023/1824-23-20030046 на решение </w:t>
        </w:r>
        <w:proofErr w:type="gramStart"/>
        <w:r w:rsidR="00E45018"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>Х</w:t>
        </w:r>
        <w:proofErr w:type="gramEnd"/>
        <w:r w:rsidR="00E45018"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LI сессии IV созыва </w:t>
        </w:r>
        <w:r w:rsidR="001C2DBA" w:rsidRPr="009920B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Совета Вышестеблиевского сельского поселения Темрюкского района </w:t>
        </w:r>
        <w:r w:rsidR="001C2DBA" w:rsidRPr="009920B4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от 1 октября 2021 года № 142 «</w:t>
        </w:r>
        <w:r w:rsidR="001C2DBA" w:rsidRPr="009920B4">
          <w:rPr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Об утверждении Положения об осуществлении муниципального контроля в сфере благоустройства на территории </w:t>
        </w:r>
        <w:r w:rsidR="001C2DBA" w:rsidRPr="009920B4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Вышестеблиевского сельского поселения Темрюкского района»</w:t>
        </w:r>
      </w:hyperlink>
      <w:r w:rsidR="001C2DBA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удовлетворить</w:t>
      </w:r>
      <w:r w:rsidRPr="009920B4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F115E" w:rsidRPr="009920B4" w:rsidRDefault="00030A37" w:rsidP="009920B4">
      <w:pPr>
        <w:pStyle w:val="a7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r w:rsidR="00895E2D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Поручить главе администрации Вышестеблиевского сельского поселения Темрюкского района дать письменный ответ о результате рассмотрения настоящего протеста в прокуратуру Темрюкского района в установленный законом срок</w:t>
      </w:r>
      <w:r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F115E" w:rsidRPr="009920B4" w:rsidRDefault="008F115E" w:rsidP="009920B4">
      <w:pPr>
        <w:pStyle w:val="a7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r w:rsidR="00895E2D" w:rsidRPr="009920B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Поручить администрации Вышестеблиевского сельского поселения Темрюкского района подготовить проект решения «Об утверждении Положения об осуществлении муниципального контроля в сфере благоустройства на территории Вышестеблиевского сельского поселения Темрюкского района» с учетом требований, предусмотренных законодательством.</w:t>
      </w:r>
    </w:p>
    <w:p w:rsidR="00030A37" w:rsidRPr="00FC1B53" w:rsidRDefault="008F115E" w:rsidP="009920B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</w:t>
      </w:r>
      <w:r w:rsidR="00030A37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данного решения возложить на заместителя гл</w:t>
      </w:r>
      <w:r w:rsidR="00895E2D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авы </w:t>
      </w:r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895E2D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 </w:t>
      </w:r>
      <w:proofErr w:type="spellStart"/>
      <w:r w:rsidR="006E7102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Д.В.Колмык</w:t>
      </w:r>
      <w:proofErr w:type="spellEnd"/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A37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постоянную комис</w:t>
      </w:r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сию </w:t>
      </w:r>
      <w:r w:rsidR="00030A37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</w:t>
      </w:r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сам обеспечения законности, правопорядка, охраны прав и свобод граждан, развитию местного самоуправления (</w:t>
      </w:r>
      <w:proofErr w:type="spellStart"/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Кулько</w:t>
      </w:r>
      <w:proofErr w:type="spellEnd"/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</w:t>
      </w:r>
      <w:proofErr w:type="gramStart"/>
      <w:r w:rsidR="000006CC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A37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030A37" w:rsidRPr="00992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E4501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30A37" w:rsidRPr="00895E2D" w:rsidRDefault="008F115E" w:rsidP="00895E2D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E2D">
        <w:rPr>
          <w:rFonts w:ascii="Times New Roman" w:hAnsi="Times New Roman" w:cs="Times New Roman"/>
          <w:b w:val="0"/>
          <w:sz w:val="28"/>
          <w:szCs w:val="28"/>
        </w:rPr>
        <w:t>5</w:t>
      </w:r>
      <w:r w:rsidR="001C2DBA" w:rsidRPr="00895E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95E2D" w:rsidRPr="0099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030A37" w:rsidRPr="0099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ешение</w:t>
      </w:r>
      <w:proofErr w:type="gramStart"/>
      <w:r w:rsidR="00FC1B53" w:rsidRPr="0099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="00895E2D" w:rsidRPr="009920B4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</w:t>
        </w:r>
        <w:proofErr w:type="gramEnd"/>
        <w:r w:rsidR="00895E2D" w:rsidRPr="009920B4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рассмотрении протеста прокуратуры Темрюкского района от 6 сентября 2023 года № 7-02-2023/1824-23-20030046 на решение </w:t>
        </w:r>
        <w:r w:rsidR="006617A7" w:rsidRPr="009920B4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ХLI сессии IV созыва </w:t>
        </w:r>
        <w:r w:rsidR="00895E2D" w:rsidRPr="009920B4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Совета Вышестеблиевского сельского поселения Темрюкского района </w:t>
        </w:r>
        <w:r w:rsidR="00895E2D" w:rsidRPr="009920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от 1 октября 2021 года № 142 «</w:t>
        </w:r>
        <w:r w:rsidR="00895E2D" w:rsidRPr="009920B4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Об утверждении Положения об осуществлении муниципального контроля в сфере благоустройства на территории </w:t>
        </w:r>
        <w:r w:rsidR="00895E2D" w:rsidRPr="009920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Вышестеблиевского сельского поселения Темрюкского района» </w:t>
        </w:r>
      </w:hyperlink>
      <w:r w:rsidR="001C2DBA" w:rsidRPr="0099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 момента подписания</w:t>
      </w:r>
      <w:r w:rsidR="00030A37" w:rsidRPr="00895E2D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4B17D5" w:rsidRPr="00FC1B53" w:rsidRDefault="004B17D5" w:rsidP="004B17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439" w:rsidRPr="00FC1B53" w:rsidRDefault="00F03439" w:rsidP="004B17D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/>
      </w:tblPr>
      <w:tblGrid>
        <w:gridCol w:w="4644"/>
        <w:gridCol w:w="993"/>
        <w:gridCol w:w="4962"/>
      </w:tblGrid>
      <w:tr w:rsidR="004B17D5" w:rsidRPr="00FC1B53" w:rsidTr="0076266C">
        <w:tc>
          <w:tcPr>
            <w:tcW w:w="4644" w:type="dxa"/>
          </w:tcPr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Глава Вышестеблиевского 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П.К.Хаджиди</w:t>
            </w:r>
            <w:proofErr w:type="spellEnd"/>
          </w:p>
          <w:p w:rsidR="004B17D5" w:rsidRPr="00FC1B53" w:rsidRDefault="008221BD" w:rsidP="005D6C39">
            <w:pPr>
              <w:spacing w:line="240" w:lineRule="atLeast"/>
              <w:ind w:righ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6C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5D6C39"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4B17D5" w:rsidRPr="00FC1B53" w:rsidRDefault="004B17D5" w:rsidP="0076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7D5" w:rsidRPr="00FC1B53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сельского  поселения  Темрю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И.И.Пелипенко</w:t>
            </w:r>
            <w:proofErr w:type="spellEnd"/>
          </w:p>
          <w:p w:rsidR="004B17D5" w:rsidRPr="00FC1B53" w:rsidRDefault="008221BD" w:rsidP="005D6C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6C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5D6C39"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1B53" w:rsidRDefault="00FC1B53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034E4" w:rsidRPr="00FC1B53" w:rsidRDefault="00B034E4" w:rsidP="00B034E4">
      <w:pPr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95E2D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                    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Д.И.Кутнякова</w:t>
      </w:r>
      <w:proofErr w:type="spellEnd"/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</w:t>
      </w:r>
      <w:r w:rsidR="008221BD" w:rsidRPr="00FC1B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221BD" w:rsidRPr="00FC1B53">
        <w:rPr>
          <w:rFonts w:ascii="Times New Roman" w:hAnsi="Times New Roman" w:cs="Times New Roman"/>
          <w:sz w:val="28"/>
          <w:szCs w:val="28"/>
        </w:rPr>
        <w:t>Д.В.Колмык</w:t>
      </w:r>
      <w:proofErr w:type="spellEnd"/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Общий  отдел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    Л.Н.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C1B53" w:rsidRPr="00FC1B53" w:rsidRDefault="00FC1B53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FC1B53" w:rsidRPr="00FC1B53" w:rsidSect="002A0D3B">
      <w:headerReference w:type="default" r:id="rId12"/>
      <w:pgSz w:w="11906" w:h="16838"/>
      <w:pgMar w:top="709" w:right="454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DB" w:rsidRDefault="008A55DB" w:rsidP="00617627">
      <w:r>
        <w:separator/>
      </w:r>
    </w:p>
  </w:endnote>
  <w:endnote w:type="continuationSeparator" w:id="0">
    <w:p w:rsidR="008A55DB" w:rsidRDefault="008A55DB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DB" w:rsidRDefault="008A55DB" w:rsidP="00617627">
      <w:r>
        <w:separator/>
      </w:r>
    </w:p>
  </w:footnote>
  <w:footnote w:type="continuationSeparator" w:id="0">
    <w:p w:rsidR="008A55DB" w:rsidRDefault="008A55DB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A4" w:rsidRDefault="007010F6">
    <w:pPr>
      <w:pStyle w:val="ac"/>
      <w:jc w:val="center"/>
    </w:pPr>
    <w:r w:rsidRPr="00617627">
      <w:rPr>
        <w:rFonts w:ascii="Times New Roman" w:hAnsi="Times New Roman" w:cs="Times New Roman"/>
      </w:rPr>
      <w:fldChar w:fldCharType="begin"/>
    </w:r>
    <w:r w:rsidR="001039A4"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 w:rsidR="005D6C39">
      <w:rPr>
        <w:rFonts w:ascii="Times New Roman" w:hAnsi="Times New Roman" w:cs="Times New Roman"/>
        <w:noProof/>
      </w:rPr>
      <w:t>2</w:t>
    </w:r>
    <w:r w:rsidRPr="00617627">
      <w:rPr>
        <w:rFonts w:ascii="Times New Roman" w:hAnsi="Times New Roman" w:cs="Times New Roman"/>
      </w:rPr>
      <w:fldChar w:fldCharType="end"/>
    </w:r>
  </w:p>
  <w:p w:rsidR="001039A4" w:rsidRDefault="001039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946"/>
    <w:rsid w:val="000006CC"/>
    <w:rsid w:val="000140DC"/>
    <w:rsid w:val="00030A37"/>
    <w:rsid w:val="00052D0E"/>
    <w:rsid w:val="00096D48"/>
    <w:rsid w:val="000D0AB1"/>
    <w:rsid w:val="000D196D"/>
    <w:rsid w:val="000D7AC6"/>
    <w:rsid w:val="000E6EED"/>
    <w:rsid w:val="001039A4"/>
    <w:rsid w:val="00125D9B"/>
    <w:rsid w:val="00146FE2"/>
    <w:rsid w:val="001478F0"/>
    <w:rsid w:val="00186B73"/>
    <w:rsid w:val="001C2DBA"/>
    <w:rsid w:val="001C2E3F"/>
    <w:rsid w:val="00204717"/>
    <w:rsid w:val="00206A3D"/>
    <w:rsid w:val="00206BF7"/>
    <w:rsid w:val="00221B1D"/>
    <w:rsid w:val="002409AE"/>
    <w:rsid w:val="00241B3C"/>
    <w:rsid w:val="00257312"/>
    <w:rsid w:val="002A0D3B"/>
    <w:rsid w:val="002C72D4"/>
    <w:rsid w:val="002D02CF"/>
    <w:rsid w:val="002F0D48"/>
    <w:rsid w:val="002F79AD"/>
    <w:rsid w:val="0037709F"/>
    <w:rsid w:val="003824FB"/>
    <w:rsid w:val="003C774C"/>
    <w:rsid w:val="00412388"/>
    <w:rsid w:val="004522DB"/>
    <w:rsid w:val="0045451F"/>
    <w:rsid w:val="00457C18"/>
    <w:rsid w:val="00464DA9"/>
    <w:rsid w:val="00465218"/>
    <w:rsid w:val="004A1FCE"/>
    <w:rsid w:val="004B17D5"/>
    <w:rsid w:val="004E49CD"/>
    <w:rsid w:val="00542F63"/>
    <w:rsid w:val="00563956"/>
    <w:rsid w:val="0057285D"/>
    <w:rsid w:val="00582337"/>
    <w:rsid w:val="005D6C39"/>
    <w:rsid w:val="005F376A"/>
    <w:rsid w:val="005F6F22"/>
    <w:rsid w:val="00617627"/>
    <w:rsid w:val="00642170"/>
    <w:rsid w:val="00654162"/>
    <w:rsid w:val="006617A7"/>
    <w:rsid w:val="006628EE"/>
    <w:rsid w:val="0066382A"/>
    <w:rsid w:val="006A00A6"/>
    <w:rsid w:val="006A6946"/>
    <w:rsid w:val="006E7102"/>
    <w:rsid w:val="007010F6"/>
    <w:rsid w:val="007151A3"/>
    <w:rsid w:val="00726866"/>
    <w:rsid w:val="00736C0E"/>
    <w:rsid w:val="0076266C"/>
    <w:rsid w:val="00764B27"/>
    <w:rsid w:val="00795698"/>
    <w:rsid w:val="007A361E"/>
    <w:rsid w:val="007B09C0"/>
    <w:rsid w:val="007F7716"/>
    <w:rsid w:val="00810A61"/>
    <w:rsid w:val="008221BD"/>
    <w:rsid w:val="00824314"/>
    <w:rsid w:val="00857DCF"/>
    <w:rsid w:val="00895E2D"/>
    <w:rsid w:val="008A07D0"/>
    <w:rsid w:val="008A55DB"/>
    <w:rsid w:val="008A7FA8"/>
    <w:rsid w:val="008C1F97"/>
    <w:rsid w:val="008F115E"/>
    <w:rsid w:val="00940B54"/>
    <w:rsid w:val="00967343"/>
    <w:rsid w:val="00985EE5"/>
    <w:rsid w:val="009920B4"/>
    <w:rsid w:val="009A0942"/>
    <w:rsid w:val="009A6382"/>
    <w:rsid w:val="009B42D6"/>
    <w:rsid w:val="009F428C"/>
    <w:rsid w:val="00A35E4A"/>
    <w:rsid w:val="00A63E45"/>
    <w:rsid w:val="00A65684"/>
    <w:rsid w:val="00A67C93"/>
    <w:rsid w:val="00A86998"/>
    <w:rsid w:val="00AB43A2"/>
    <w:rsid w:val="00AD257E"/>
    <w:rsid w:val="00AF6CA1"/>
    <w:rsid w:val="00B004DE"/>
    <w:rsid w:val="00B034E4"/>
    <w:rsid w:val="00B31745"/>
    <w:rsid w:val="00B565F3"/>
    <w:rsid w:val="00B617DA"/>
    <w:rsid w:val="00BD6380"/>
    <w:rsid w:val="00BD7AD3"/>
    <w:rsid w:val="00BF326C"/>
    <w:rsid w:val="00C02BB7"/>
    <w:rsid w:val="00C0397B"/>
    <w:rsid w:val="00C0504E"/>
    <w:rsid w:val="00C146F3"/>
    <w:rsid w:val="00C65EA4"/>
    <w:rsid w:val="00C75524"/>
    <w:rsid w:val="00CC4D7C"/>
    <w:rsid w:val="00CE73CA"/>
    <w:rsid w:val="00D663C1"/>
    <w:rsid w:val="00E44993"/>
    <w:rsid w:val="00E45018"/>
    <w:rsid w:val="00E61189"/>
    <w:rsid w:val="00E91A10"/>
    <w:rsid w:val="00ED0384"/>
    <w:rsid w:val="00EE2DBD"/>
    <w:rsid w:val="00EE4DC9"/>
    <w:rsid w:val="00F03439"/>
    <w:rsid w:val="00F05E24"/>
    <w:rsid w:val="00FC1B53"/>
    <w:rsid w:val="00FC55C8"/>
    <w:rsid w:val="00FD103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uiPriority w:val="99"/>
    <w:rsid w:val="003824FB"/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4">
    <w:name w:val="Основной текст1"/>
    <w:basedOn w:val="ab"/>
    <w:uiPriority w:val="99"/>
    <w:rsid w:val="002D02CF"/>
    <w:rPr>
      <w:spacing w:val="0"/>
    </w:rPr>
  </w:style>
  <w:style w:type="paragraph" w:customStyle="1" w:styleId="12">
    <w:name w:val="Заголовок №1"/>
    <w:basedOn w:val="a"/>
    <w:link w:val="1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секретарь</cp:lastModifiedBy>
  <cp:revision>12</cp:revision>
  <cp:lastPrinted>2023-11-01T07:11:00Z</cp:lastPrinted>
  <dcterms:created xsi:type="dcterms:W3CDTF">2023-11-01T06:27:00Z</dcterms:created>
  <dcterms:modified xsi:type="dcterms:W3CDTF">2023-11-09T12:43:00Z</dcterms:modified>
</cp:coreProperties>
</file>